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697D8" w14:textId="77777777" w:rsidR="00B767F3" w:rsidRPr="00883322" w:rsidRDefault="00DD7479" w:rsidP="00883322">
      <w:pPr>
        <w:ind w:left="4320" w:firstLine="720"/>
        <w:jc w:val="right"/>
        <w:textAlignment w:val="baseline"/>
        <w:rPr>
          <w:sz w:val="16"/>
          <w:szCs w:val="16"/>
        </w:rPr>
      </w:pPr>
      <w:r w:rsidRPr="00883322">
        <w:rPr>
          <w:sz w:val="16"/>
          <w:szCs w:val="16"/>
        </w:rPr>
        <w:t>PATVIRTINTA </w:t>
      </w:r>
    </w:p>
    <w:p w14:paraId="203BF0C5" w14:textId="77777777" w:rsidR="00B767F3" w:rsidRPr="00883322" w:rsidRDefault="00DD7479" w:rsidP="00883322">
      <w:pPr>
        <w:ind w:left="4320" w:firstLine="720"/>
        <w:jc w:val="right"/>
        <w:textAlignment w:val="baseline"/>
        <w:rPr>
          <w:sz w:val="16"/>
          <w:szCs w:val="16"/>
        </w:rPr>
      </w:pPr>
      <w:r w:rsidRPr="00883322">
        <w:rPr>
          <w:sz w:val="16"/>
          <w:szCs w:val="16"/>
        </w:rPr>
        <w:t xml:space="preserve">Viešųjų pirkimų tarnybos direktoriaus </w:t>
      </w:r>
    </w:p>
    <w:p w14:paraId="36906AFE" w14:textId="77777777" w:rsidR="00B767F3" w:rsidRPr="00883322" w:rsidRDefault="00DD7479" w:rsidP="00883322">
      <w:pPr>
        <w:ind w:left="5040"/>
        <w:jc w:val="right"/>
        <w:textAlignment w:val="baseline"/>
        <w:rPr>
          <w:sz w:val="16"/>
          <w:szCs w:val="16"/>
        </w:rPr>
      </w:pPr>
      <w:r w:rsidRPr="00883322">
        <w:rPr>
          <w:sz w:val="16"/>
          <w:szCs w:val="16"/>
        </w:rPr>
        <w:t>2024 m. vasario 8 d. įsakymu Nr. 1S-19 </w:t>
      </w:r>
    </w:p>
    <w:p w14:paraId="5D65594E" w14:textId="77777777" w:rsidR="00B767F3" w:rsidRPr="00883322" w:rsidRDefault="00DD7479" w:rsidP="00883322">
      <w:pPr>
        <w:ind w:left="220" w:firstLine="4820"/>
        <w:jc w:val="right"/>
        <w:textAlignment w:val="center"/>
        <w:rPr>
          <w:color w:val="000000"/>
          <w:sz w:val="16"/>
          <w:szCs w:val="16"/>
        </w:rPr>
      </w:pPr>
      <w:r w:rsidRPr="00883322">
        <w:rPr>
          <w:color w:val="000000"/>
          <w:sz w:val="16"/>
          <w:szCs w:val="16"/>
        </w:rPr>
        <w:t>(Viešųjų pirkimų tarnybos direktoriaus</w:t>
      </w:r>
    </w:p>
    <w:p w14:paraId="141FE6AC" w14:textId="77777777" w:rsidR="00B767F3" w:rsidRPr="00883322" w:rsidRDefault="00DD7479" w:rsidP="00883322">
      <w:pPr>
        <w:ind w:left="5040"/>
        <w:jc w:val="right"/>
        <w:textAlignment w:val="center"/>
        <w:rPr>
          <w:color w:val="000000"/>
          <w:sz w:val="16"/>
          <w:szCs w:val="16"/>
        </w:rPr>
      </w:pPr>
      <w:r w:rsidRPr="00883322">
        <w:rPr>
          <w:color w:val="000000"/>
          <w:sz w:val="16"/>
          <w:szCs w:val="16"/>
        </w:rPr>
        <w:t xml:space="preserve">2025 m. balandžio 17 d. įsakymo Nr. 1S-51 </w:t>
      </w:r>
    </w:p>
    <w:p w14:paraId="26E10617" w14:textId="77777777" w:rsidR="00B767F3" w:rsidRPr="00883322" w:rsidRDefault="00DD7479" w:rsidP="00883322">
      <w:pPr>
        <w:ind w:left="5040"/>
        <w:jc w:val="right"/>
        <w:textAlignment w:val="center"/>
        <w:rPr>
          <w:color w:val="000000"/>
          <w:sz w:val="16"/>
          <w:szCs w:val="16"/>
        </w:rPr>
      </w:pPr>
      <w:r w:rsidRPr="00883322">
        <w:rPr>
          <w:color w:val="000000"/>
          <w:sz w:val="16"/>
          <w:szCs w:val="16"/>
        </w:rPr>
        <w:t>redakcija)</w:t>
      </w: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41"/>
        <w:gridCol w:w="11"/>
        <w:gridCol w:w="7"/>
        <w:gridCol w:w="101"/>
        <w:gridCol w:w="1817"/>
        <w:gridCol w:w="162"/>
        <w:gridCol w:w="1261"/>
        <w:gridCol w:w="939"/>
        <w:gridCol w:w="2548"/>
        <w:gridCol w:w="23"/>
      </w:tblGrid>
      <w:tr w:rsidR="00114AB8" w14:paraId="079717A4" w14:textId="77777777">
        <w:tc>
          <w:tcPr>
            <w:tcW w:w="2448" w:type="dxa"/>
          </w:tcPr>
          <w:p w14:paraId="24BA92D1" w14:textId="77777777" w:rsidR="00114AB8" w:rsidRDefault="00114AB8" w:rsidP="00114AB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10"/>
          </w:tcPr>
          <w:p w14:paraId="249F1FE3" w14:textId="03577106" w:rsidR="00114AB8" w:rsidRPr="0030470A" w:rsidRDefault="00D40834" w:rsidP="00114AB8">
            <w:pPr>
              <w:jc w:val="both"/>
              <w:rPr>
                <w:kern w:val="2"/>
                <w:szCs w:val="24"/>
                <w:lang w:val="en-US"/>
              </w:rPr>
            </w:pPr>
            <w:r w:rsidRPr="00D40834">
              <w:rPr>
                <w:b/>
                <w:bCs/>
                <w:kern w:val="2"/>
                <w:szCs w:val="24"/>
              </w:rPr>
              <w:t>Apšvietimo sistem</w:t>
            </w:r>
            <w:r w:rsidR="00F03E65">
              <w:rPr>
                <w:b/>
                <w:bCs/>
                <w:kern w:val="2"/>
                <w:szCs w:val="24"/>
              </w:rPr>
              <w:t>os</w:t>
            </w:r>
          </w:p>
        </w:tc>
      </w:tr>
      <w:tr w:rsidR="00114AB8" w14:paraId="56375B6F" w14:textId="77777777">
        <w:tc>
          <w:tcPr>
            <w:tcW w:w="2448" w:type="dxa"/>
          </w:tcPr>
          <w:p w14:paraId="4A72AFB1" w14:textId="77777777" w:rsidR="00114AB8" w:rsidRDefault="00114AB8" w:rsidP="00114AB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  <w:gridSpan w:val="5"/>
          </w:tcPr>
          <w:p w14:paraId="2CCAED39" w14:textId="77777777" w:rsidR="00114AB8" w:rsidRDefault="00114AB8" w:rsidP="00114AB8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  <w:gridSpan w:val="3"/>
          </w:tcPr>
          <w:p w14:paraId="7FFB67F7" w14:textId="77777777" w:rsidR="00114AB8" w:rsidRDefault="00114AB8" w:rsidP="00114AB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  <w:gridSpan w:val="2"/>
          </w:tcPr>
          <w:p w14:paraId="6AD05AC6" w14:textId="77777777" w:rsidR="00114AB8" w:rsidRDefault="00114AB8" w:rsidP="00114AB8">
            <w:pPr>
              <w:jc w:val="both"/>
              <w:rPr>
                <w:kern w:val="2"/>
                <w:szCs w:val="24"/>
              </w:rPr>
            </w:pPr>
          </w:p>
        </w:tc>
      </w:tr>
      <w:tr w:rsidR="00B767F3" w14:paraId="6C5DC4DA" w14:textId="77777777" w:rsidTr="00CF4720">
        <w:tc>
          <w:tcPr>
            <w:tcW w:w="9558" w:type="dxa"/>
            <w:gridSpan w:val="11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114AB8" w14:paraId="3344BE00" w14:textId="77777777" w:rsidTr="00CF4720">
        <w:tc>
          <w:tcPr>
            <w:tcW w:w="2808" w:type="dxa"/>
            <w:gridSpan w:val="5"/>
            <w:vMerge w:val="restart"/>
          </w:tcPr>
          <w:p w14:paraId="6455DD5F" w14:textId="77777777" w:rsidR="00114AB8" w:rsidRDefault="00114AB8" w:rsidP="00114AB8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114AB8" w:rsidRDefault="00114AB8" w:rsidP="00114AB8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114AB8" w:rsidRDefault="00114AB8" w:rsidP="00114AB8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114AB8" w:rsidRDefault="00114AB8" w:rsidP="00114AB8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114AB8" w:rsidRDefault="00114AB8" w:rsidP="00114AB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  <w:gridSpan w:val="3"/>
          </w:tcPr>
          <w:p w14:paraId="6B759FF5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  <w:gridSpan w:val="3"/>
          </w:tcPr>
          <w:p w14:paraId="1A86750A" w14:textId="704CA311" w:rsidR="00114AB8" w:rsidRDefault="00114AB8" w:rsidP="0057362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Vilniaus rajono savivaldybės administracija</w:t>
            </w:r>
          </w:p>
        </w:tc>
      </w:tr>
      <w:tr w:rsidR="00114AB8" w14:paraId="3C548A23" w14:textId="77777777" w:rsidTr="00CF4720">
        <w:tc>
          <w:tcPr>
            <w:tcW w:w="2808" w:type="dxa"/>
            <w:gridSpan w:val="5"/>
            <w:vMerge/>
          </w:tcPr>
          <w:p w14:paraId="6F39D6C5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18F13C6E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  <w:gridSpan w:val="3"/>
          </w:tcPr>
          <w:p w14:paraId="79A7FAFC" w14:textId="4718B1B2" w:rsidR="00114AB8" w:rsidRDefault="00114AB8" w:rsidP="0057362A">
            <w:pPr>
              <w:rPr>
                <w:kern w:val="2"/>
                <w:szCs w:val="24"/>
              </w:rPr>
            </w:pPr>
            <w:r w:rsidRPr="006E3250">
              <w:rPr>
                <w:szCs w:val="24"/>
              </w:rPr>
              <w:t>188708224</w:t>
            </w:r>
          </w:p>
        </w:tc>
      </w:tr>
      <w:tr w:rsidR="00114AB8" w14:paraId="7E406A40" w14:textId="77777777" w:rsidTr="00CF4720">
        <w:tc>
          <w:tcPr>
            <w:tcW w:w="2808" w:type="dxa"/>
            <w:gridSpan w:val="5"/>
            <w:vMerge/>
          </w:tcPr>
          <w:p w14:paraId="12442C78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C6AC392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  <w:gridSpan w:val="3"/>
          </w:tcPr>
          <w:p w14:paraId="06DD98ED" w14:textId="1965D082" w:rsidR="00114AB8" w:rsidRDefault="00114AB8" w:rsidP="0057362A">
            <w:pPr>
              <w:rPr>
                <w:kern w:val="2"/>
                <w:szCs w:val="24"/>
              </w:rPr>
            </w:pPr>
            <w:r w:rsidRPr="006E3250">
              <w:t>Rinktinės g. 50, LT 09318 Vilnius</w:t>
            </w:r>
          </w:p>
        </w:tc>
      </w:tr>
      <w:tr w:rsidR="00114AB8" w14:paraId="3B5E3967" w14:textId="77777777" w:rsidTr="00CF4720">
        <w:tc>
          <w:tcPr>
            <w:tcW w:w="2808" w:type="dxa"/>
            <w:gridSpan w:val="5"/>
            <w:vMerge/>
          </w:tcPr>
          <w:p w14:paraId="08391543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10F15022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  <w:gridSpan w:val="3"/>
          </w:tcPr>
          <w:p w14:paraId="149BE2F3" w14:textId="71FCD2B5" w:rsidR="00114AB8" w:rsidRDefault="00114AB8" w:rsidP="0057362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114AB8" w14:paraId="0320FC63" w14:textId="77777777" w:rsidTr="00CF4720">
        <w:tc>
          <w:tcPr>
            <w:tcW w:w="2808" w:type="dxa"/>
            <w:gridSpan w:val="5"/>
            <w:vMerge/>
          </w:tcPr>
          <w:p w14:paraId="28CCF5F1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A03EA01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gridSpan w:val="3"/>
          </w:tcPr>
          <w:p w14:paraId="6334FED4" w14:textId="0B2C4E89" w:rsidR="00114AB8" w:rsidRPr="00D40834" w:rsidRDefault="00114AB8" w:rsidP="00D40834">
            <w:pPr>
              <w:rPr>
                <w:color w:val="000000" w:themeColor="text1"/>
                <w:kern w:val="2"/>
                <w:szCs w:val="24"/>
              </w:rPr>
            </w:pPr>
            <w:r w:rsidRPr="00D40834">
              <w:rPr>
                <w:rStyle w:val="Hipersaitas"/>
                <w:color w:val="000000" w:themeColor="text1"/>
                <w:u w:val="none"/>
              </w:rPr>
              <w:t>LT 28 4010 0424 0256 5621</w:t>
            </w:r>
          </w:p>
        </w:tc>
      </w:tr>
      <w:tr w:rsidR="00114AB8" w14:paraId="1FDDE4A8" w14:textId="77777777" w:rsidTr="00CF4720">
        <w:tc>
          <w:tcPr>
            <w:tcW w:w="2808" w:type="dxa"/>
            <w:gridSpan w:val="5"/>
            <w:vMerge/>
          </w:tcPr>
          <w:p w14:paraId="237F0EA0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C60CD7E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gridSpan w:val="3"/>
          </w:tcPr>
          <w:p w14:paraId="08B8428E" w14:textId="274376E1" w:rsidR="00114AB8" w:rsidRPr="00D40834" w:rsidRDefault="00CF29B7" w:rsidP="00D40834">
            <w:pPr>
              <w:spacing w:line="276" w:lineRule="auto"/>
              <w:rPr>
                <w:color w:val="000000" w:themeColor="text1"/>
              </w:rPr>
            </w:pPr>
            <w:proofErr w:type="spellStart"/>
            <w:r w:rsidRPr="00D40834">
              <w:rPr>
                <w:color w:val="000000" w:themeColor="text1"/>
              </w:rPr>
              <w:t>Luminor</w:t>
            </w:r>
            <w:proofErr w:type="spellEnd"/>
            <w:r w:rsidRPr="00D40834">
              <w:rPr>
                <w:color w:val="000000" w:themeColor="text1"/>
              </w:rPr>
              <w:t xml:space="preserve"> Bank AS Lietuvos skyriu</w:t>
            </w:r>
            <w:r w:rsidR="00F91BEF" w:rsidRPr="00D40834">
              <w:rPr>
                <w:color w:val="000000" w:themeColor="text1"/>
              </w:rPr>
              <w:t>s</w:t>
            </w:r>
            <w:r w:rsidR="00114AB8" w:rsidRPr="00D40834">
              <w:rPr>
                <w:rStyle w:val="Hipersaitas"/>
                <w:color w:val="000000" w:themeColor="text1"/>
                <w:u w:val="none"/>
              </w:rPr>
              <w:t>,</w:t>
            </w:r>
            <w:r w:rsidR="00D40834">
              <w:rPr>
                <w:rStyle w:val="Hipersaitas"/>
                <w:color w:val="000000" w:themeColor="text1"/>
                <w:u w:val="none"/>
              </w:rPr>
              <w:t xml:space="preserve"> b</w:t>
            </w:r>
            <w:r w:rsidR="00114AB8" w:rsidRPr="00D40834">
              <w:rPr>
                <w:rStyle w:val="Hipersaitas"/>
                <w:color w:val="000000" w:themeColor="text1"/>
                <w:u w:val="none"/>
              </w:rPr>
              <w:t>anko kodas 40100</w:t>
            </w:r>
          </w:p>
        </w:tc>
      </w:tr>
      <w:tr w:rsidR="00114AB8" w14:paraId="708A92F3" w14:textId="77777777" w:rsidTr="00CF4720">
        <w:tc>
          <w:tcPr>
            <w:tcW w:w="2808" w:type="dxa"/>
            <w:gridSpan w:val="5"/>
            <w:vMerge/>
          </w:tcPr>
          <w:p w14:paraId="1E99B4CF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9BA3062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gridSpan w:val="3"/>
          </w:tcPr>
          <w:p w14:paraId="46DEE882" w14:textId="48ED7510" w:rsidR="00114AB8" w:rsidRDefault="00114AB8" w:rsidP="0057362A">
            <w:pPr>
              <w:rPr>
                <w:kern w:val="2"/>
                <w:szCs w:val="24"/>
              </w:rPr>
            </w:pPr>
            <w:r w:rsidRPr="006E3250">
              <w:t xml:space="preserve">Tel. </w:t>
            </w:r>
            <w:r>
              <w:t xml:space="preserve">+370 5 </w:t>
            </w:r>
            <w:r w:rsidRPr="006E3250">
              <w:t>275 1990, 275 1961</w:t>
            </w:r>
          </w:p>
        </w:tc>
      </w:tr>
      <w:tr w:rsidR="00114AB8" w14:paraId="78C537A6" w14:textId="77777777" w:rsidTr="00CF4720">
        <w:tc>
          <w:tcPr>
            <w:tcW w:w="2808" w:type="dxa"/>
            <w:gridSpan w:val="5"/>
            <w:vMerge/>
          </w:tcPr>
          <w:p w14:paraId="0F34584F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662C950E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gridSpan w:val="3"/>
          </w:tcPr>
          <w:p w14:paraId="575F296E" w14:textId="58B0C9DE" w:rsidR="00114AB8" w:rsidRDefault="00114AB8" w:rsidP="0057362A">
            <w:pPr>
              <w:rPr>
                <w:kern w:val="2"/>
                <w:szCs w:val="24"/>
              </w:rPr>
            </w:pPr>
            <w:hyperlink r:id="rId11" w:history="1">
              <w:r w:rsidRPr="0027756D">
                <w:rPr>
                  <w:rStyle w:val="Hipersaitas"/>
                  <w:color w:val="3333FF"/>
                </w:rPr>
                <w:t>vrsa@vrsa.lt</w:t>
              </w:r>
            </w:hyperlink>
          </w:p>
        </w:tc>
      </w:tr>
      <w:tr w:rsidR="00114AB8" w14:paraId="75BE758F" w14:textId="77777777" w:rsidTr="00CF4720">
        <w:tc>
          <w:tcPr>
            <w:tcW w:w="2808" w:type="dxa"/>
            <w:gridSpan w:val="5"/>
            <w:vMerge/>
          </w:tcPr>
          <w:p w14:paraId="40F4E194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D7EB16D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  <w:gridSpan w:val="3"/>
          </w:tcPr>
          <w:p w14:paraId="50696116" w14:textId="0C58F4B6" w:rsidR="00114AB8" w:rsidRDefault="00CF29B7" w:rsidP="00CF29B7">
            <w:pPr>
              <w:rPr>
                <w:kern w:val="2"/>
                <w:szCs w:val="24"/>
              </w:rPr>
            </w:pPr>
            <w:r w:rsidRPr="00CF29B7">
              <w:rPr>
                <w:kern w:val="2"/>
                <w:szCs w:val="24"/>
              </w:rPr>
              <w:t>Vilniaus rajono savivaldybės administracijos direktorius Vytautas Vansavičius</w:t>
            </w:r>
          </w:p>
        </w:tc>
      </w:tr>
      <w:tr w:rsidR="00114AB8" w14:paraId="10B903FF" w14:textId="77777777" w:rsidTr="00CF4720">
        <w:tc>
          <w:tcPr>
            <w:tcW w:w="2808" w:type="dxa"/>
            <w:gridSpan w:val="5"/>
            <w:vMerge/>
          </w:tcPr>
          <w:p w14:paraId="26B0F6B9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6DF5CFC7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  <w:gridSpan w:val="3"/>
          </w:tcPr>
          <w:p w14:paraId="0A30E475" w14:textId="5CAB78B9" w:rsidR="00114AB8" w:rsidRDefault="00CF29B7" w:rsidP="00CF29B7">
            <w:pPr>
              <w:rPr>
                <w:kern w:val="2"/>
                <w:szCs w:val="24"/>
              </w:rPr>
            </w:pPr>
            <w:r w:rsidRPr="00CF29B7">
              <w:rPr>
                <w:kern w:val="2"/>
                <w:szCs w:val="24"/>
              </w:rPr>
              <w:t>Veikiantis pagal Vilniaus rajono savivaldybės administracijos nuostatus</w:t>
            </w:r>
          </w:p>
        </w:tc>
      </w:tr>
      <w:tr w:rsidR="00CF4720" w14:paraId="297540DE" w14:textId="77777777" w:rsidTr="00CF4720">
        <w:tc>
          <w:tcPr>
            <w:tcW w:w="2808" w:type="dxa"/>
            <w:gridSpan w:val="5"/>
            <w:vMerge w:val="restart"/>
          </w:tcPr>
          <w:p w14:paraId="24DAF68D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CF4720" w:rsidRDefault="00CF4720" w:rsidP="00CF4720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CF4720" w:rsidRDefault="00CF4720" w:rsidP="00CF4720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1BC0DE4D" w14:textId="3C72F9A9" w:rsidR="00CF4720" w:rsidRDefault="00CF4720" w:rsidP="00CF4720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511CF9A0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FA15E2B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  <w:gridSpan w:val="3"/>
          </w:tcPr>
          <w:p w14:paraId="4CA678CD" w14:textId="2F970998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14:paraId="5A1F4414" w14:textId="77777777" w:rsidTr="00CF4720">
        <w:tc>
          <w:tcPr>
            <w:tcW w:w="2808" w:type="dxa"/>
            <w:gridSpan w:val="5"/>
            <w:vMerge/>
          </w:tcPr>
          <w:p w14:paraId="124649CF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2D8A56C7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  <w:gridSpan w:val="3"/>
          </w:tcPr>
          <w:p w14:paraId="2F2FDC32" w14:textId="5057E143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14:paraId="677DD19F" w14:textId="77777777" w:rsidTr="00CF4720">
        <w:tc>
          <w:tcPr>
            <w:tcW w:w="2808" w:type="dxa"/>
            <w:gridSpan w:val="5"/>
            <w:vMerge/>
          </w:tcPr>
          <w:p w14:paraId="7C838BE7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D9B188C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  <w:gridSpan w:val="3"/>
          </w:tcPr>
          <w:p w14:paraId="2209A7F9" w14:textId="5669A766" w:rsidR="00CF4720" w:rsidRPr="00931C9A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14:paraId="6997CCAA" w14:textId="77777777" w:rsidTr="00CF4720">
        <w:tc>
          <w:tcPr>
            <w:tcW w:w="2808" w:type="dxa"/>
            <w:gridSpan w:val="5"/>
            <w:vMerge/>
          </w:tcPr>
          <w:p w14:paraId="60DFBC9E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253DCE8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  <w:gridSpan w:val="3"/>
          </w:tcPr>
          <w:p w14:paraId="664E6C26" w14:textId="2E47C8A6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14:paraId="56511B3F" w14:textId="77777777" w:rsidTr="00CF4720">
        <w:tc>
          <w:tcPr>
            <w:tcW w:w="2808" w:type="dxa"/>
            <w:gridSpan w:val="5"/>
            <w:vMerge/>
          </w:tcPr>
          <w:p w14:paraId="7F9384F3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9604D65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  <w:gridSpan w:val="3"/>
          </w:tcPr>
          <w:p w14:paraId="5E8603EA" w14:textId="12E964EB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14:paraId="76D25D72" w14:textId="77777777" w:rsidTr="00CF4720">
        <w:tc>
          <w:tcPr>
            <w:tcW w:w="2808" w:type="dxa"/>
            <w:gridSpan w:val="5"/>
            <w:vMerge/>
          </w:tcPr>
          <w:p w14:paraId="008F27AB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EF16E31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  <w:gridSpan w:val="3"/>
          </w:tcPr>
          <w:p w14:paraId="5F1D0193" w14:textId="1ED15255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14:paraId="76CF2E45" w14:textId="77777777" w:rsidTr="00CF4720">
        <w:tc>
          <w:tcPr>
            <w:tcW w:w="2808" w:type="dxa"/>
            <w:gridSpan w:val="5"/>
            <w:vMerge/>
          </w:tcPr>
          <w:p w14:paraId="7F57DC4A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68AB0914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  <w:gridSpan w:val="3"/>
          </w:tcPr>
          <w:p w14:paraId="04882A66" w14:textId="5F503AE1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14:paraId="269EEE8D" w14:textId="77777777" w:rsidTr="00CF4720">
        <w:tc>
          <w:tcPr>
            <w:tcW w:w="2808" w:type="dxa"/>
            <w:gridSpan w:val="5"/>
            <w:vMerge/>
          </w:tcPr>
          <w:p w14:paraId="052EF525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757F4B74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  <w:gridSpan w:val="3"/>
          </w:tcPr>
          <w:p w14:paraId="2F7E9821" w14:textId="23EFA5D4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14:paraId="0CC1CDFC" w14:textId="77777777" w:rsidTr="00CF4720">
        <w:tc>
          <w:tcPr>
            <w:tcW w:w="2808" w:type="dxa"/>
            <w:gridSpan w:val="5"/>
            <w:vMerge/>
          </w:tcPr>
          <w:p w14:paraId="3A32526B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37909961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  <w:gridSpan w:val="3"/>
          </w:tcPr>
          <w:p w14:paraId="4158F528" w14:textId="3BB9728F" w:rsidR="00CF4720" w:rsidRPr="00931C9A" w:rsidRDefault="00CF4720" w:rsidP="00CF4720">
            <w:pPr>
              <w:rPr>
                <w:kern w:val="2"/>
                <w:szCs w:val="24"/>
                <w:lang w:val="en-US"/>
              </w:rPr>
            </w:pPr>
          </w:p>
        </w:tc>
      </w:tr>
      <w:tr w:rsidR="00CF4720" w14:paraId="5CEC3529" w14:textId="77777777" w:rsidTr="00CF4720">
        <w:trPr>
          <w:trHeight w:val="359"/>
        </w:trPr>
        <w:tc>
          <w:tcPr>
            <w:tcW w:w="2808" w:type="dxa"/>
            <w:gridSpan w:val="5"/>
            <w:vMerge/>
          </w:tcPr>
          <w:p w14:paraId="0207F6D8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6957C16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  <w:gridSpan w:val="3"/>
          </w:tcPr>
          <w:p w14:paraId="2FC613A4" w14:textId="546CA8CC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B767F3" w14:paraId="3EFEA890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1DE6885D" w:rsidR="002F4108" w:rsidRDefault="002F4108" w:rsidP="00CF4720">
            <w:pPr>
              <w:jc w:val="both"/>
              <w:rPr>
                <w:color w:val="4472C4"/>
                <w:kern w:val="2"/>
                <w:szCs w:val="24"/>
              </w:rPr>
            </w:pPr>
            <w:r w:rsidRPr="00CF4720">
              <w:rPr>
                <w:kern w:val="2"/>
                <w:szCs w:val="24"/>
              </w:rPr>
              <w:t xml:space="preserve">Investicijų ir projektų valdymo skyriaus </w:t>
            </w:r>
            <w:r w:rsidR="00CF4720" w:rsidRPr="00CF4720">
              <w:rPr>
                <w:kern w:val="2"/>
                <w:szCs w:val="24"/>
              </w:rPr>
              <w:t>patarėjas Miroslav Prokopovič</w:t>
            </w:r>
            <w:r w:rsidRPr="00CF4720">
              <w:rPr>
                <w:kern w:val="2"/>
                <w:szCs w:val="24"/>
              </w:rPr>
              <w:t>, +3706</w:t>
            </w:r>
            <w:r w:rsidR="00CF4720" w:rsidRPr="00CF4720">
              <w:rPr>
                <w:kern w:val="2"/>
                <w:szCs w:val="24"/>
              </w:rPr>
              <w:t>1623954</w:t>
            </w:r>
            <w:r w:rsidRPr="00CF4720">
              <w:rPr>
                <w:kern w:val="2"/>
                <w:szCs w:val="24"/>
              </w:rPr>
              <w:t xml:space="preserve">, </w:t>
            </w:r>
            <w:hyperlink r:id="rId12" w:history="1">
              <w:r w:rsidR="00770D52" w:rsidRPr="006B6B2F">
                <w:rPr>
                  <w:rStyle w:val="Hipersaitas"/>
                  <w:kern w:val="2"/>
                  <w:szCs w:val="24"/>
                </w:rPr>
                <w:t>m</w:t>
              </w:r>
              <w:r w:rsidR="00770D52" w:rsidRPr="006B6B2F">
                <w:rPr>
                  <w:rStyle w:val="Hipersaitas"/>
                </w:rPr>
                <w:t>iroslav</w:t>
              </w:r>
              <w:r w:rsidR="00770D52" w:rsidRPr="006B6B2F">
                <w:rPr>
                  <w:rStyle w:val="Hipersaitas"/>
                  <w:kern w:val="2"/>
                  <w:szCs w:val="24"/>
                </w:rPr>
                <w:t>.prokopovic@vrsa.lt</w:t>
              </w:r>
            </w:hyperlink>
            <w:r w:rsidR="00CF4720">
              <w:rPr>
                <w:kern w:val="2"/>
                <w:szCs w:val="24"/>
              </w:rPr>
              <w:t>.</w:t>
            </w:r>
          </w:p>
        </w:tc>
      </w:tr>
      <w:tr w:rsidR="00B767F3" w14:paraId="79A5CFAF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 w:rsidP="00CF472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 Tiekėjo kontaktiniai asmenys, atsakingi už Sutarties vykdymą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03EC0B47" w:rsidR="00CF4720" w:rsidRDefault="00CF4720" w:rsidP="00E51CDA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B767F3" w14:paraId="2A3330D6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4572" w14:textId="35614E9C" w:rsidR="00114AB8" w:rsidRDefault="00114AB8" w:rsidP="00CF4720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>
              <w:rPr>
                <w:rFonts w:eastAsia="Calibri" w:cs="Arial"/>
              </w:rPr>
              <w:t>garso sistemos įrangą,</w:t>
            </w:r>
            <w:r w:rsidRPr="00DC38B8">
              <w:rPr>
                <w:rFonts w:eastAsia="Calibri" w:cs="Arial"/>
              </w:rPr>
              <w:t xml:space="preserve"> </w:t>
            </w:r>
            <w:r w:rsidRPr="00F47A10">
              <w:rPr>
                <w:kern w:val="2"/>
                <w:szCs w:val="24"/>
              </w:rPr>
              <w:t>įskaitant j</w:t>
            </w:r>
            <w:r>
              <w:rPr>
                <w:kern w:val="2"/>
                <w:szCs w:val="24"/>
              </w:rPr>
              <w:t>os</w:t>
            </w:r>
            <w:r w:rsidRPr="00F47A10">
              <w:rPr>
                <w:kern w:val="2"/>
                <w:szCs w:val="24"/>
              </w:rPr>
              <w:t xml:space="preserve"> pristatymą, taip pat prekių montavimas, instaliavimas, įdiegimas ir (ar) paleidimas ir (ar) personalo apmokymas</w:t>
            </w:r>
            <w:r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74009C55" w14:textId="5237E9D9" w:rsidR="00B767F3" w:rsidRDefault="00114AB8" w:rsidP="00CF4720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 nustatyti Sutarties priede Nr. 1. „Techninė specifikacija“ (toliau – Techninė specifikacija) ir Sutarties priede Nr. 2. „Pasiūlymas“.</w:t>
            </w:r>
          </w:p>
        </w:tc>
      </w:tr>
      <w:tr w:rsidR="00B767F3" w14:paraId="583E85D0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B889" w14:textId="7051E392" w:rsidR="00883322" w:rsidRDefault="00463D4D" w:rsidP="00CF472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Apšvietimo</w:t>
            </w:r>
            <w:r w:rsidR="003A24C2">
              <w:rPr>
                <w:kern w:val="2"/>
                <w:szCs w:val="24"/>
              </w:rPr>
              <w:t xml:space="preserve"> sistemos</w:t>
            </w:r>
            <w:r w:rsidR="00883322">
              <w:rPr>
                <w:kern w:val="2"/>
                <w:szCs w:val="24"/>
              </w:rPr>
              <w:t xml:space="preserve"> pirkimas</w:t>
            </w:r>
            <w:r w:rsidR="003A24C2">
              <w:rPr>
                <w:kern w:val="2"/>
                <w:szCs w:val="24"/>
              </w:rPr>
              <w:t xml:space="preserve">. </w:t>
            </w:r>
          </w:p>
          <w:p w14:paraId="1E986A9B" w14:textId="1509CEA9" w:rsidR="00B767F3" w:rsidRDefault="003A24C2" w:rsidP="00CF472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Pirkimo ID </w:t>
            </w:r>
            <w:r w:rsidR="002F257E">
              <w:rPr>
                <w:kern w:val="2"/>
                <w:szCs w:val="24"/>
              </w:rPr>
              <w:t>..............</w:t>
            </w:r>
          </w:p>
        </w:tc>
      </w:tr>
      <w:tr w:rsidR="00B767F3" w14:paraId="44A63690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</w:t>
            </w:r>
            <w:r w:rsidRPr="003A24C2">
              <w:rPr>
                <w:b/>
                <w:bCs/>
                <w:kern w:val="2"/>
                <w:szCs w:val="24"/>
              </w:rPr>
              <w:t>Informacija apie Europos Sąjungos lėšomis finansuojamą projektą arba kitą projektą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239" w14:textId="525CCCC9" w:rsidR="00B767F3" w:rsidRDefault="00DD7479" w:rsidP="00CF472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Europos Sąjungos lėšomis bendrai finansuojamo projekto Nr. </w:t>
            </w:r>
            <w:r w:rsidR="003A24C2" w:rsidRPr="003A24C2">
              <w:rPr>
                <w:kern w:val="2"/>
                <w:szCs w:val="24"/>
              </w:rPr>
              <w:t>10-012-P-0001</w:t>
            </w:r>
            <w:r>
              <w:rPr>
                <w:kern w:val="2"/>
                <w:szCs w:val="24"/>
              </w:rPr>
              <w:t>,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pavadinimas </w:t>
            </w:r>
            <w:r w:rsidR="003A24C2" w:rsidRPr="003A24C2">
              <w:rPr>
                <w:kern w:val="2"/>
                <w:szCs w:val="24"/>
              </w:rPr>
              <w:t>„Tūkstantmečio mokyklos II“</w:t>
            </w:r>
          </w:p>
        </w:tc>
      </w:tr>
      <w:tr w:rsidR="00B767F3" w14:paraId="7A8EB718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4F2DE1B1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F34" w14:textId="6D6DB463" w:rsidR="00B767F3" w:rsidRDefault="00114AB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C83D" w14:textId="3F4EDFEB" w:rsidR="00B767F3" w:rsidRDefault="00114AB8" w:rsidP="00CF472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</w:t>
            </w:r>
            <w:r w:rsidR="00CF4720">
              <w:rPr>
                <w:b/>
                <w:bCs/>
                <w:kern w:val="2"/>
                <w:szCs w:val="24"/>
              </w:rPr>
              <w:t xml:space="preserve"> </w:t>
            </w:r>
            <w:r w:rsidRPr="002F257E">
              <w:rPr>
                <w:b/>
                <w:bCs/>
                <w:kern w:val="2"/>
                <w:szCs w:val="24"/>
              </w:rPr>
              <w:t xml:space="preserve">per </w:t>
            </w:r>
            <w:r w:rsidR="00CF4720" w:rsidRPr="002F257E">
              <w:rPr>
                <w:b/>
                <w:bCs/>
                <w:kern w:val="2"/>
                <w:szCs w:val="24"/>
              </w:rPr>
              <w:t xml:space="preserve"> </w:t>
            </w:r>
            <w:r w:rsidR="0030470A">
              <w:rPr>
                <w:b/>
                <w:bCs/>
                <w:kern w:val="2"/>
                <w:szCs w:val="24"/>
              </w:rPr>
              <w:t>3</w:t>
            </w:r>
            <w:r w:rsidRPr="002F257E">
              <w:rPr>
                <w:b/>
                <w:bCs/>
                <w:kern w:val="2"/>
                <w:szCs w:val="24"/>
              </w:rPr>
              <w:t xml:space="preserve">  mėn.</w:t>
            </w:r>
            <w:r w:rsidRPr="00CF4720">
              <w:rPr>
                <w:kern w:val="2"/>
                <w:szCs w:val="24"/>
              </w:rPr>
              <w:t xml:space="preserve"> nuo Sutarties įsigaliojimo dienos</w:t>
            </w:r>
            <w:r w:rsidR="004D6ADD">
              <w:rPr>
                <w:kern w:val="2"/>
                <w:szCs w:val="24"/>
              </w:rPr>
              <w:t>.</w:t>
            </w:r>
          </w:p>
          <w:p w14:paraId="4DF401C2" w14:textId="30FE3932" w:rsidR="00F30096" w:rsidRDefault="00F30096" w:rsidP="00F30096">
            <w:pPr>
              <w:tabs>
                <w:tab w:val="left" w:pos="298"/>
              </w:tabs>
              <w:jc w:val="both"/>
              <w:rPr>
                <w:i/>
                <w:iCs/>
                <w:kern w:val="2"/>
                <w:szCs w:val="24"/>
              </w:rPr>
            </w:pPr>
            <w:r>
              <w:rPr>
                <w:i/>
                <w:iCs/>
                <w:kern w:val="2"/>
                <w:szCs w:val="24"/>
              </w:rPr>
              <w:t>P</w:t>
            </w:r>
            <w:r w:rsidR="00BB61B1" w:rsidRPr="00F30096">
              <w:rPr>
                <w:i/>
                <w:iCs/>
                <w:kern w:val="2"/>
                <w:szCs w:val="24"/>
              </w:rPr>
              <w:t>rekių pristatymas ši</w:t>
            </w:r>
            <w:r>
              <w:rPr>
                <w:i/>
                <w:iCs/>
                <w:kern w:val="2"/>
                <w:szCs w:val="24"/>
              </w:rPr>
              <w:t>ais</w:t>
            </w:r>
            <w:r w:rsidR="00BB61B1" w:rsidRPr="00F30096">
              <w:rPr>
                <w:i/>
                <w:iCs/>
                <w:kern w:val="2"/>
                <w:szCs w:val="24"/>
              </w:rPr>
              <w:t xml:space="preserve"> adres</w:t>
            </w:r>
            <w:r>
              <w:rPr>
                <w:i/>
                <w:iCs/>
                <w:kern w:val="2"/>
                <w:szCs w:val="24"/>
              </w:rPr>
              <w:t>ai</w:t>
            </w:r>
            <w:r w:rsidR="00770D52">
              <w:rPr>
                <w:i/>
                <w:iCs/>
                <w:kern w:val="2"/>
                <w:szCs w:val="24"/>
              </w:rPr>
              <w:t>s</w:t>
            </w:r>
            <w:r w:rsidR="00BB61B1" w:rsidRPr="00F30096">
              <w:rPr>
                <w:i/>
                <w:iCs/>
                <w:kern w:val="2"/>
                <w:szCs w:val="24"/>
              </w:rPr>
              <w:t xml:space="preserve">: </w:t>
            </w:r>
          </w:p>
          <w:p w14:paraId="24874DAE" w14:textId="77777777" w:rsidR="00F30096" w:rsidRDefault="00BB61B1" w:rsidP="00F30096">
            <w:pPr>
              <w:tabs>
                <w:tab w:val="left" w:pos="298"/>
              </w:tabs>
              <w:jc w:val="both"/>
              <w:rPr>
                <w:i/>
                <w:iCs/>
                <w:kern w:val="2"/>
                <w:szCs w:val="24"/>
              </w:rPr>
            </w:pPr>
            <w:r w:rsidRPr="00F30096">
              <w:rPr>
                <w:i/>
                <w:iCs/>
                <w:kern w:val="2"/>
                <w:szCs w:val="24"/>
              </w:rPr>
              <w:t>Vilniaus r. sav., Nemenčinė, Ežero g. 14</w:t>
            </w:r>
            <w:r w:rsidR="00F30096">
              <w:rPr>
                <w:i/>
                <w:iCs/>
                <w:kern w:val="2"/>
                <w:szCs w:val="24"/>
              </w:rPr>
              <w:t>;</w:t>
            </w:r>
          </w:p>
          <w:p w14:paraId="502995BE" w14:textId="427B6928" w:rsidR="00BB61B1" w:rsidRDefault="00BB61B1" w:rsidP="00F30096">
            <w:pPr>
              <w:tabs>
                <w:tab w:val="left" w:pos="298"/>
              </w:tabs>
              <w:jc w:val="both"/>
              <w:rPr>
                <w:i/>
                <w:iCs/>
                <w:kern w:val="2"/>
                <w:szCs w:val="24"/>
              </w:rPr>
            </w:pPr>
            <w:r w:rsidRPr="00F52E39">
              <w:rPr>
                <w:i/>
                <w:iCs/>
                <w:kern w:val="2"/>
                <w:szCs w:val="24"/>
              </w:rPr>
              <w:t>Vilniaus r. sav., Pagirių sen., Pagirių k., Šiltnamių g. 22</w:t>
            </w:r>
            <w:r w:rsidR="00F30096">
              <w:rPr>
                <w:i/>
                <w:iCs/>
                <w:kern w:val="2"/>
                <w:szCs w:val="24"/>
              </w:rPr>
              <w:t>;</w:t>
            </w:r>
          </w:p>
          <w:p w14:paraId="17BD2B2B" w14:textId="26631D27" w:rsidR="00BB61B1" w:rsidRPr="00F30096" w:rsidRDefault="00BB61B1" w:rsidP="00F30096">
            <w:pPr>
              <w:tabs>
                <w:tab w:val="left" w:pos="298"/>
              </w:tabs>
              <w:jc w:val="both"/>
              <w:rPr>
                <w:b/>
                <w:bCs/>
                <w:kern w:val="2"/>
                <w:szCs w:val="24"/>
              </w:rPr>
            </w:pPr>
            <w:r w:rsidRPr="00F30096">
              <w:rPr>
                <w:i/>
                <w:iCs/>
                <w:kern w:val="2"/>
                <w:szCs w:val="24"/>
              </w:rPr>
              <w:t>Vilniaus r. sav., Rudaminos sen., Rudaminos k., Gamyklos g. 22B.</w:t>
            </w:r>
          </w:p>
        </w:tc>
      </w:tr>
      <w:tr w:rsidR="00B767F3" w14:paraId="561BFE7C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5446A72C" w:rsidR="00B767F3" w:rsidRPr="00DF6D10" w:rsidRDefault="000A0B6C" w:rsidP="00DF6D1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Netaikoma.</w:t>
            </w:r>
          </w:p>
        </w:tc>
      </w:tr>
      <w:tr w:rsidR="00B767F3" w14:paraId="23D0B5E1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69D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F9F0D5E" w14:textId="2E2504D4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806B101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5D36F628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A51B" w14:textId="1C79C7E5" w:rsidR="00504306" w:rsidRDefault="00114AB8" w:rsidP="004D6AD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</w:t>
            </w:r>
            <w:r w:rsidRPr="00114AB8">
              <w:rPr>
                <w:kern w:val="2"/>
                <w:szCs w:val="24"/>
              </w:rPr>
              <w:t>pateikiami šie dokumentai: Prekių perdavimo-priėmimo aktas</w:t>
            </w:r>
            <w:r w:rsidR="00504306">
              <w:rPr>
                <w:kern w:val="2"/>
                <w:szCs w:val="24"/>
              </w:rPr>
              <w:t xml:space="preserve"> ir kiti Techninėje specifikacijoje nu</w:t>
            </w:r>
            <w:r w:rsidR="00C741FE">
              <w:rPr>
                <w:kern w:val="2"/>
                <w:szCs w:val="24"/>
              </w:rPr>
              <w:t>rodyt</w:t>
            </w:r>
            <w:r w:rsidR="00504306">
              <w:rPr>
                <w:kern w:val="2"/>
                <w:szCs w:val="24"/>
              </w:rPr>
              <w:t xml:space="preserve">i dokumentai. </w:t>
            </w:r>
          </w:p>
          <w:p w14:paraId="73FFA04B" w14:textId="3C3B68C2" w:rsidR="00DF6D10" w:rsidRDefault="00114AB8" w:rsidP="004D6ADD">
            <w:pPr>
              <w:jc w:val="both"/>
              <w:rPr>
                <w:kern w:val="2"/>
                <w:szCs w:val="24"/>
              </w:rPr>
            </w:pPr>
            <w:r w:rsidRPr="00D20AA4">
              <w:rPr>
                <w:kern w:val="2"/>
                <w:szCs w:val="24"/>
              </w:rPr>
              <w:t>Tiekėjui nepateikus nurodytų dokumentų</w:t>
            </w:r>
            <w:r>
              <w:rPr>
                <w:kern w:val="2"/>
                <w:szCs w:val="24"/>
              </w:rPr>
              <w:t>, laikoma, kad Prekės neatitinka Sutartyje nustatytų reikalavimų.</w:t>
            </w:r>
          </w:p>
        </w:tc>
      </w:tr>
      <w:tr w:rsidR="00B767F3" w14:paraId="256DAE69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319" w14:textId="57142E27" w:rsidR="00B767F3" w:rsidRPr="00114AB8" w:rsidRDefault="00114AB8" w:rsidP="00114AB8">
            <w:pPr>
              <w:jc w:val="both"/>
              <w:rPr>
                <w:kern w:val="2"/>
                <w:szCs w:val="24"/>
              </w:rPr>
            </w:pPr>
            <w:r w:rsidRPr="00D20AA4">
              <w:rPr>
                <w:kern w:val="2"/>
                <w:szCs w:val="24"/>
              </w:rPr>
              <w:t>Sutarties kainos apskaičiavimo būdas pasirenkamas, vadovaujantis Kainodaros taisyklių nustatymo metodika, patvirtinta Viešųjų pirkimų tarnybos direktoriaus 2017 m. birželio 28 d. įsakymu Nr. 1S-95 „Dėl Kainodaros taisyklių nustatymo metodikos patvirtinimo“ (toliau – Metodika)</w:t>
            </w:r>
            <w:r>
              <w:rPr>
                <w:kern w:val="2"/>
                <w:szCs w:val="24"/>
              </w:rPr>
              <w:t xml:space="preserve">:  </w:t>
            </w:r>
            <w:r w:rsidRPr="0055313B">
              <w:rPr>
                <w:i/>
                <w:iCs/>
                <w:kern w:val="2"/>
                <w:szCs w:val="24"/>
              </w:rPr>
              <w:t>Fiksuotos kainos kainodara</w:t>
            </w:r>
            <w:r w:rsidR="00DF6D10" w:rsidRPr="0055313B">
              <w:rPr>
                <w:i/>
                <w:iCs/>
                <w:kern w:val="2"/>
                <w:szCs w:val="24"/>
              </w:rPr>
              <w:t>.</w:t>
            </w:r>
          </w:p>
        </w:tc>
      </w:tr>
      <w:tr w:rsidR="00B767F3" w14:paraId="109F3FAF" w14:textId="77777777" w:rsidTr="00374AE9">
        <w:trPr>
          <w:gridAfter w:val="1"/>
          <w:wAfter w:w="23" w:type="dxa"/>
          <w:trHeight w:val="2265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32D6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A10F5E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07AB" w14:textId="77777777" w:rsidR="00374AE9" w:rsidRDefault="00374AE9" w:rsidP="00374AE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61ADFFA4" w14:textId="77777777" w:rsidR="00374AE9" w:rsidRDefault="00374AE9" w:rsidP="00374AE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B352339" w14:textId="77777777" w:rsidR="00374AE9" w:rsidRDefault="00374AE9" w:rsidP="00374AE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0952A14" w:rsidR="00B767F3" w:rsidRDefault="00374AE9" w:rsidP="00374AE9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114AB8" w14:paraId="4E598B63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42AC65CF" w:rsidR="00114AB8" w:rsidRPr="003873DA" w:rsidRDefault="00114AB8" w:rsidP="00114AB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7C01A21B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2F4108">
              <w:rPr>
                <w:kern w:val="2"/>
                <w:szCs w:val="24"/>
              </w:rPr>
              <w:t>kaina</w:t>
            </w:r>
            <w:r>
              <w:rPr>
                <w:kern w:val="2"/>
                <w:szCs w:val="24"/>
              </w:rPr>
              <w:t xml:space="preserve"> bus perskaičiuojama:</w:t>
            </w:r>
          </w:p>
          <w:p w14:paraId="1F2303D8" w14:textId="23E503DD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770D52">
              <w:rPr>
                <w:kern w:val="2"/>
                <w:szCs w:val="24"/>
              </w:rPr>
              <w:t>.</w:t>
            </w:r>
          </w:p>
          <w:p w14:paraId="7CE73E9A" w14:textId="5A77E160" w:rsidR="00114AB8" w:rsidRDefault="00114AB8" w:rsidP="00255E0A">
            <w:pPr>
              <w:rPr>
                <w:color w:val="FF0000"/>
                <w:kern w:val="2"/>
              </w:rPr>
            </w:pPr>
          </w:p>
        </w:tc>
      </w:tr>
      <w:tr w:rsidR="00114AB8" w14:paraId="5FAF5543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114AB8" w:rsidRDefault="00114AB8" w:rsidP="00114AB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721281BB" w:rsidR="00114AB8" w:rsidRDefault="00114AB8" w:rsidP="0088332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be PVM. </w:t>
            </w:r>
          </w:p>
          <w:p w14:paraId="06800A2F" w14:textId="77777777" w:rsidR="00114AB8" w:rsidRDefault="00114AB8" w:rsidP="00114AB8">
            <w:pPr>
              <w:rPr>
                <w:kern w:val="2"/>
                <w:szCs w:val="24"/>
              </w:rPr>
            </w:pPr>
          </w:p>
          <w:p w14:paraId="449693C2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114AB8" w14:paraId="4560B71B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344973" w14:textId="77777777" w:rsidR="00114AB8" w:rsidRDefault="00114AB8" w:rsidP="00114AB8">
            <w:pPr>
              <w:rPr>
                <w:kern w:val="2"/>
                <w:szCs w:val="24"/>
              </w:rPr>
            </w:pPr>
          </w:p>
          <w:p w14:paraId="4C7F2950" w14:textId="1F8F9F70" w:rsidR="00114AB8" w:rsidRDefault="00114AB8" w:rsidP="00114AB8"/>
        </w:tc>
      </w:tr>
      <w:tr w:rsidR="0055313B" w14:paraId="6C0C5CB3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5C40273E" w14:textId="77777777" w:rsidR="0055313B" w:rsidRDefault="0055313B" w:rsidP="0055313B">
            <w:pPr>
              <w:rPr>
                <w:color w:val="4472C4"/>
                <w:kern w:val="2"/>
                <w:szCs w:val="24"/>
              </w:rPr>
            </w:pPr>
          </w:p>
          <w:p w14:paraId="242E5223" w14:textId="4951BDA8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6AD496C4" w:rsidR="0055313B" w:rsidRPr="003873DA" w:rsidRDefault="00255E0A" w:rsidP="0055313B">
            <w:pPr>
              <w:jc w:val="both"/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55313B" w14:paraId="312BC1F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C311572" w14:textId="77777777" w:rsidR="0055313B" w:rsidRDefault="0055313B" w:rsidP="0055313B">
            <w:pPr>
              <w:rPr>
                <w:kern w:val="2"/>
                <w:szCs w:val="24"/>
              </w:rPr>
            </w:pPr>
          </w:p>
          <w:p w14:paraId="449C09AB" w14:textId="168B93DE" w:rsidR="0055313B" w:rsidRDefault="0055313B" w:rsidP="0055313B">
            <w:pPr>
              <w:rPr>
                <w:kern w:val="2"/>
                <w:szCs w:val="24"/>
              </w:rPr>
            </w:pPr>
          </w:p>
        </w:tc>
      </w:tr>
      <w:tr w:rsidR="0055313B" w14:paraId="75CD94C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56A0" w14:textId="77777777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DD4DE91" w14:textId="77777777" w:rsidR="0055313B" w:rsidRDefault="0055313B" w:rsidP="0055313B">
            <w:pPr>
              <w:rPr>
                <w:kern w:val="2"/>
                <w:szCs w:val="24"/>
              </w:rPr>
            </w:pPr>
          </w:p>
          <w:p w14:paraId="081DAEF5" w14:textId="15772308" w:rsidR="0055313B" w:rsidRDefault="0055313B" w:rsidP="0055313B">
            <w:pPr>
              <w:jc w:val="both"/>
              <w:rPr>
                <w:kern w:val="2"/>
                <w:szCs w:val="24"/>
              </w:rPr>
            </w:pPr>
          </w:p>
        </w:tc>
      </w:tr>
      <w:tr w:rsidR="0055313B" w14:paraId="267E808E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1B5900B1" w:rsidR="0055313B" w:rsidRPr="003F1753" w:rsidRDefault="0055313B" w:rsidP="0055313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</w:t>
            </w:r>
            <w:r w:rsidRPr="003F1753">
              <w:rPr>
                <w:kern w:val="2"/>
                <w:szCs w:val="24"/>
              </w:rPr>
              <w:t xml:space="preserve">atsiskaito su Tiekėju ne vėliau kaip per </w:t>
            </w:r>
            <w:r w:rsidRPr="003F1753">
              <w:rPr>
                <w:kern w:val="2"/>
                <w:szCs w:val="24"/>
                <w:shd w:val="clear" w:color="auto" w:fill="FFFFFF"/>
              </w:rPr>
              <w:t xml:space="preserve">30 kalendorinių dienų </w:t>
            </w:r>
            <w:r w:rsidRPr="003F1753">
              <w:rPr>
                <w:kern w:val="2"/>
                <w:szCs w:val="24"/>
              </w:rPr>
              <w:t>nuo</w:t>
            </w:r>
            <w:r w:rsidR="005F77A3">
              <w:rPr>
                <w:kern w:val="2"/>
                <w:szCs w:val="24"/>
              </w:rPr>
              <w:t xml:space="preserve"> prekių perdavimo-priėmimo akto pasirašymo ir</w:t>
            </w:r>
            <w:r w:rsidRPr="003F1753">
              <w:rPr>
                <w:kern w:val="2"/>
                <w:szCs w:val="24"/>
              </w:rPr>
              <w:t xml:space="preserve"> Sąskaitos gavimo dienos.</w:t>
            </w:r>
          </w:p>
          <w:p w14:paraId="2D8ED721" w14:textId="77777777" w:rsidR="0055313B" w:rsidRPr="003F1753" w:rsidRDefault="0055313B" w:rsidP="0055313B">
            <w:pPr>
              <w:jc w:val="both"/>
              <w:rPr>
                <w:kern w:val="2"/>
                <w:szCs w:val="24"/>
              </w:rPr>
            </w:pPr>
          </w:p>
          <w:p w14:paraId="04C22127" w14:textId="79109085" w:rsidR="0055313B" w:rsidRDefault="0055313B" w:rsidP="0055313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3F1753">
              <w:rPr>
                <w:kern w:val="2"/>
                <w:szCs w:val="24"/>
                <w:shd w:val="clear" w:color="auto" w:fill="FFFFFF"/>
              </w:rPr>
              <w:t xml:space="preserve">Apmokėjimo sąlygos: įvykdžius visus sutartinius įsipareigojimus, sumokama visa Sutarties kaina. </w:t>
            </w:r>
          </w:p>
        </w:tc>
      </w:tr>
      <w:tr w:rsidR="0055313B" w14:paraId="235F5A3F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11DEC484" w:rsidR="0055313B" w:rsidRPr="006F7D4A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5313B" w14:paraId="0986FD70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5.7. Avanso užtikrinimas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678D4CAC" w:rsidR="0055313B" w:rsidRDefault="0055313B" w:rsidP="0055313B">
            <w:pPr>
              <w:rPr>
                <w:kern w:val="2"/>
                <w:szCs w:val="24"/>
              </w:rPr>
            </w:pPr>
          </w:p>
        </w:tc>
      </w:tr>
      <w:tr w:rsidR="0055313B" w14:paraId="397E6A62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1AB554AE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55313B" w14:paraId="193F6F52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46BC2E22" w:rsidR="0055313B" w:rsidRDefault="0055313B" w:rsidP="0055313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</w:t>
            </w:r>
            <w:r w:rsidRPr="003F1753">
              <w:rPr>
                <w:kern w:val="2"/>
                <w:szCs w:val="24"/>
              </w:rPr>
              <w:t>nustatomas Prekių gamintojo taikomas arba Tiekėjo pasiūlytas g</w:t>
            </w:r>
            <w:r>
              <w:rPr>
                <w:kern w:val="2"/>
                <w:szCs w:val="24"/>
              </w:rPr>
              <w:t xml:space="preserve">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24 mėn. Garantinis terminas</w:t>
            </w:r>
            <w:r>
              <w:rPr>
                <w:kern w:val="2"/>
                <w:szCs w:val="24"/>
              </w:rPr>
              <w:t xml:space="preserve"> skaičiuojamas nuo Prekių perdavimo–priėmimo akto ar Sąskaitos (kai Prekių perdavimo–priėmimo aktas nėra pasirašomas) pasirašymo dienos.</w:t>
            </w:r>
          </w:p>
        </w:tc>
      </w:tr>
      <w:tr w:rsidR="0055313B" w14:paraId="7C487E9B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2254C8EA" w:rsidR="0055313B" w:rsidRPr="00EB17CB" w:rsidRDefault="0055313B" w:rsidP="0055313B">
            <w:pPr>
              <w:jc w:val="both"/>
            </w:pPr>
            <w:r>
              <w:t xml:space="preserve">Garantinio termino laikotarpiu nustačius Prekių trūkumų, Tiekėjas turi </w:t>
            </w:r>
            <w:r>
              <w:rPr>
                <w:b/>
                <w:bCs/>
              </w:rPr>
              <w:t>ne vėliau kaip</w:t>
            </w:r>
            <w:r>
              <w:t xml:space="preserve"> per </w:t>
            </w:r>
            <w:r>
              <w:rPr>
                <w:color w:val="4472C4"/>
              </w:rPr>
              <w:t xml:space="preserve">10 darbo dienų </w:t>
            </w:r>
            <w:r>
              <w:t xml:space="preserve"> nuo rašytinės pretenzijos gavimo dienos pašalinti Prekių trūkumus.</w:t>
            </w:r>
          </w:p>
        </w:tc>
      </w:tr>
      <w:tr w:rsidR="0055313B" w14:paraId="459ADC5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5FA46665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50C4D81C" w:rsidR="0055313B" w:rsidRDefault="0055313B" w:rsidP="0055313B">
            <w:pPr>
              <w:rPr>
                <w:kern w:val="2"/>
                <w:szCs w:val="24"/>
              </w:rPr>
            </w:pPr>
          </w:p>
        </w:tc>
      </w:tr>
      <w:tr w:rsidR="0055313B" w14:paraId="5D562E8D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6103796D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55313B" w14:paraId="3110BF2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D67" w14:textId="77777777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3F1A72E4" w14:textId="77777777" w:rsidR="0055313B" w:rsidRDefault="0055313B" w:rsidP="0055313B">
            <w:pPr>
              <w:rPr>
                <w:kern w:val="2"/>
                <w:szCs w:val="24"/>
              </w:rPr>
            </w:pPr>
          </w:p>
          <w:p w14:paraId="74B672EF" w14:textId="77777777" w:rsidR="0055313B" w:rsidRDefault="0055313B" w:rsidP="0055313B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1664406D" w14:textId="77777777" w:rsidR="0055313B" w:rsidRDefault="0055313B" w:rsidP="0055313B">
            <w:pPr>
              <w:rPr>
                <w:kern w:val="2"/>
                <w:szCs w:val="24"/>
              </w:rPr>
            </w:pPr>
          </w:p>
          <w:p w14:paraId="5CFEABC6" w14:textId="5B4EC6DC" w:rsidR="0055313B" w:rsidRPr="00D978FA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55313B" w14:paraId="0E57F611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6A81BDB7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55313B" w14:paraId="5F1C889E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057C5690" w:rsidR="0055313B" w:rsidRDefault="0055313B" w:rsidP="0055313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12472A74" w14:textId="61C976B2" w:rsidR="0055313B" w:rsidRDefault="0055313B" w:rsidP="0055313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DC05ED">
              <w:rPr>
                <w:kern w:val="2"/>
                <w:szCs w:val="24"/>
              </w:rPr>
              <w:t>.</w:t>
            </w:r>
          </w:p>
          <w:p w14:paraId="544E68EF" w14:textId="10D8E651" w:rsidR="0055313B" w:rsidRDefault="0055313B" w:rsidP="0055313B">
            <w:pPr>
              <w:jc w:val="both"/>
              <w:rPr>
                <w:kern w:val="2"/>
                <w:szCs w:val="24"/>
              </w:rPr>
            </w:pPr>
          </w:p>
        </w:tc>
      </w:tr>
      <w:tr w:rsidR="0055313B" w14:paraId="5707061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481A" w14:textId="08DB79A3" w:rsidR="0055313B" w:rsidRDefault="00DC05ED" w:rsidP="0055313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Netaikoma.</w:t>
            </w:r>
          </w:p>
          <w:p w14:paraId="4720F941" w14:textId="6D5BEC1D" w:rsidR="0055313B" w:rsidRDefault="0055313B" w:rsidP="0055313B">
            <w:pPr>
              <w:jc w:val="both"/>
              <w:rPr>
                <w:kern w:val="2"/>
                <w:szCs w:val="24"/>
              </w:rPr>
            </w:pPr>
          </w:p>
        </w:tc>
      </w:tr>
      <w:tr w:rsidR="0055313B" w14:paraId="0C2A7468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4F3F098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0D949718" w:rsidR="0055313B" w:rsidRPr="005B3533" w:rsidRDefault="00DC05ED" w:rsidP="0055313B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Netaikoma.</w:t>
            </w:r>
            <w:r w:rsidR="0055313B" w:rsidRPr="00BE15D2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5313B" w14:paraId="198AFEE0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53C07666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5313B" w14:paraId="0C76AE4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2899266B" w:rsidR="0055313B" w:rsidRPr="003A24C2" w:rsidRDefault="0055313B" w:rsidP="0055313B">
            <w:pPr>
              <w:jc w:val="both"/>
              <w:rPr>
                <w:kern w:val="2"/>
                <w:szCs w:val="24"/>
              </w:rPr>
            </w:pPr>
            <w:r w:rsidRPr="003A24C2">
              <w:rPr>
                <w:kern w:val="2"/>
                <w:szCs w:val="24"/>
              </w:rPr>
              <w:t>Jei Pirkėjas, gavęs tinkamai pateiktą ir užpildytą Sąskaitą, uždelsia atsiskaityti už tinkamai Tiekėjo perduotas kokybiškas Prekes per Sutartyje nurodytą terminą, Tiekėjas nuo kitos nei nustatytas terminas dienos skaičiuoja Pirkėjui 0,0</w:t>
            </w:r>
            <w:r>
              <w:rPr>
                <w:kern w:val="2"/>
                <w:szCs w:val="24"/>
              </w:rPr>
              <w:t>5</w:t>
            </w:r>
            <w:r w:rsidRPr="003A24C2">
              <w:rPr>
                <w:kern w:val="2"/>
                <w:szCs w:val="24"/>
              </w:rPr>
              <w:t xml:space="preserve"> (</w:t>
            </w:r>
            <w:r>
              <w:rPr>
                <w:kern w:val="2"/>
                <w:szCs w:val="24"/>
              </w:rPr>
              <w:t>penkios</w:t>
            </w:r>
            <w:r w:rsidRPr="003A24C2">
              <w:rPr>
                <w:kern w:val="2"/>
                <w:szCs w:val="24"/>
              </w:rPr>
              <w:t xml:space="preserve"> šimtosios) procento dydžio delspinigius nuo neapmokėtos sumos be PVM už kiekvieną vėlavimo dieną. </w:t>
            </w:r>
          </w:p>
        </w:tc>
      </w:tr>
      <w:tr w:rsidR="0055313B" w14:paraId="66B563D2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191F781C" w:rsidR="0055313B" w:rsidRPr="003A24C2" w:rsidRDefault="0055313B" w:rsidP="0055313B">
            <w:pPr>
              <w:jc w:val="both"/>
              <w:rPr>
                <w:kern w:val="2"/>
              </w:rPr>
            </w:pPr>
            <w:r w:rsidRPr="003A24C2">
              <w:rPr>
                <w:kern w:val="2"/>
              </w:rPr>
              <w:t>9.2.1. Jeigu Tiekėjas vėluoja vykdyti užsakymą, tiekti Prekes ar ištaisyti jų trūkumus</w:t>
            </w:r>
            <w:r w:rsidRPr="003A24C2">
              <w:t xml:space="preserve"> </w:t>
            </w:r>
            <w:r w:rsidRPr="003A24C2">
              <w:rPr>
                <w:kern w:val="2"/>
              </w:rPr>
              <w:t>arba nevykdo kitų sutartinių įsipareigojimų, Pirkėjas nuo kitos nei nustatytas terminas dienos Tiekėjui skaičiuoja 0,0</w:t>
            </w:r>
            <w:r>
              <w:rPr>
                <w:kern w:val="2"/>
              </w:rPr>
              <w:t>5</w:t>
            </w:r>
            <w:r w:rsidRPr="003A24C2">
              <w:rPr>
                <w:kern w:val="2"/>
              </w:rPr>
              <w:t> (</w:t>
            </w:r>
            <w:r>
              <w:rPr>
                <w:kern w:val="2"/>
              </w:rPr>
              <w:t>penkios</w:t>
            </w:r>
            <w:r w:rsidRPr="003A24C2">
              <w:rPr>
                <w:kern w:val="2"/>
              </w:rPr>
              <w:t xml:space="preserve"> šimtosios) procento  dydžio delspinigius už kiekvieną uždelstą dieną nuo laiku neperduotų Prekių ar Prekių, turinčių trūkumų, kainos be PVM. </w:t>
            </w:r>
          </w:p>
          <w:p w14:paraId="610DA498" w14:textId="5C929EBD" w:rsidR="0055313B" w:rsidRPr="003A24C2" w:rsidRDefault="0055313B" w:rsidP="0055313B">
            <w:pPr>
              <w:jc w:val="both"/>
              <w:rPr>
                <w:kern w:val="2"/>
                <w:szCs w:val="24"/>
              </w:rPr>
            </w:pPr>
            <w:r w:rsidRPr="003A24C2">
              <w:rPr>
                <w:szCs w:val="24"/>
                <w:lang w:val="lt"/>
              </w:rPr>
              <w:t>9.2.2. Jeigu Tiekėjas vėluoja grąžinti dėl Tiekėjui mokėtinos sumos sumažinimo susidariusią permoką pagal Bendrųjų sąlygų 7.4.1.2 punktą, Pirkėjas nuo kitos nei nustatytas terminas dienos Tiekėjui skaičiuoja 0,0</w:t>
            </w:r>
            <w:r>
              <w:rPr>
                <w:szCs w:val="24"/>
                <w:lang w:val="lt"/>
              </w:rPr>
              <w:t>5</w:t>
            </w:r>
            <w:r w:rsidRPr="003A24C2">
              <w:rPr>
                <w:szCs w:val="24"/>
                <w:lang w:val="lt"/>
              </w:rPr>
              <w:t xml:space="preserve"> (</w:t>
            </w:r>
            <w:r>
              <w:rPr>
                <w:szCs w:val="24"/>
                <w:lang w:val="lt"/>
              </w:rPr>
              <w:t>penkios</w:t>
            </w:r>
            <w:r w:rsidRPr="003A24C2">
              <w:rPr>
                <w:szCs w:val="24"/>
                <w:lang w:val="lt"/>
              </w:rPr>
              <w:t xml:space="preserve"> šimtosios) procento dydžio delspinigius už </w:t>
            </w:r>
            <w:r w:rsidRPr="003A24C2">
              <w:rPr>
                <w:szCs w:val="24"/>
                <w:lang w:val="lt"/>
              </w:rPr>
              <w:lastRenderedPageBreak/>
              <w:t>kiekvieną uždelstą dieną nuo laiku negrąžintos permokos, kainos be PVM.</w:t>
            </w:r>
          </w:p>
          <w:p w14:paraId="63704FE1" w14:textId="62C5FE7C" w:rsidR="0055313B" w:rsidRPr="003A24C2" w:rsidRDefault="0055313B" w:rsidP="0055313B">
            <w:pPr>
              <w:jc w:val="both"/>
              <w:rPr>
                <w:b/>
                <w:kern w:val="2"/>
              </w:rPr>
            </w:pPr>
            <w:r w:rsidRPr="003A24C2">
              <w:rPr>
                <w:kern w:val="2"/>
              </w:rPr>
              <w:t xml:space="preserve">9.2.3. Tiekėjas privalo sumokėti Pirkėjui netesybas per 5 darbo dienas nuo Pirkėjo pareikalavimo, jeigu netesybų suma nėra </w:t>
            </w:r>
            <w:r w:rsidRPr="003A24C2">
              <w:t>išskaitoma iš Tiekėjui mokėtinos sumos.</w:t>
            </w:r>
            <w:r w:rsidRPr="003A24C2">
              <w:rPr>
                <w:kern w:val="2"/>
              </w:rPr>
              <w:t xml:space="preserve"> </w:t>
            </w:r>
          </w:p>
        </w:tc>
      </w:tr>
      <w:tr w:rsidR="0055313B" w14:paraId="6CD13A4C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7CAB057E" w:rsidR="0055313B" w:rsidRDefault="0055313B" w:rsidP="0055313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255E0A">
              <w:rPr>
                <w:kern w:val="2"/>
                <w:szCs w:val="24"/>
              </w:rPr>
              <w:t>3</w:t>
            </w:r>
            <w:r>
              <w:rPr>
                <w:color w:val="4472C4"/>
                <w:kern w:val="2"/>
                <w:szCs w:val="24"/>
              </w:rPr>
              <w:t xml:space="preserve">0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714EEEB7" w14:textId="77777777" w:rsidR="0055313B" w:rsidRDefault="0055313B" w:rsidP="0055313B">
            <w:pPr>
              <w:jc w:val="both"/>
              <w:rPr>
                <w:color w:val="4472C4"/>
                <w:kern w:val="2"/>
                <w:szCs w:val="24"/>
              </w:rPr>
            </w:pPr>
          </w:p>
          <w:p w14:paraId="7C28C5E8" w14:textId="12CE5F6E" w:rsidR="0055313B" w:rsidRDefault="0055313B" w:rsidP="0055313B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 xml:space="preserve">Nepagrįstai nutraukus Sutarties vykdymą ne Sutartyje nustatyta tvarka, mokama </w:t>
            </w:r>
            <w:r w:rsidR="00255E0A">
              <w:rPr>
                <w:szCs w:val="24"/>
              </w:rPr>
              <w:t>3</w:t>
            </w:r>
            <w:r>
              <w:rPr>
                <w:color w:val="4472C4"/>
                <w:kern w:val="2"/>
                <w:szCs w:val="24"/>
              </w:rPr>
              <w:t xml:space="preserve">0 </w:t>
            </w:r>
            <w:r>
              <w:rPr>
                <w:kern w:val="2"/>
                <w:szCs w:val="24"/>
              </w:rPr>
              <w:t>procentų dydžio bauda nuo Pradinės Sutarties vertės, nurodytos Specialiųjų sąlygų 5.2 punkte.</w:t>
            </w:r>
          </w:p>
          <w:p w14:paraId="48292084" w14:textId="05737288" w:rsidR="0055313B" w:rsidRDefault="0055313B" w:rsidP="0055313B">
            <w:pPr>
              <w:rPr>
                <w:kern w:val="2"/>
                <w:szCs w:val="24"/>
              </w:rPr>
            </w:pPr>
          </w:p>
        </w:tc>
      </w:tr>
      <w:tr w:rsidR="0055313B" w14:paraId="539B299E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38FD86FA" w:rsidR="0055313B" w:rsidRPr="00C814D5" w:rsidRDefault="0055313B" w:rsidP="0055313B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55313B" w14:paraId="3086B7F9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2265" w14:textId="5320665C" w:rsidR="0055313B" w:rsidRPr="00554D05" w:rsidRDefault="0055313B" w:rsidP="0055313B">
            <w:pPr>
              <w:jc w:val="both"/>
              <w:rPr>
                <w:kern w:val="2"/>
                <w:szCs w:val="24"/>
              </w:rPr>
            </w:pPr>
            <w:r w:rsidRPr="002B081D">
              <w:rPr>
                <w:color w:val="000000"/>
                <w:kern w:val="2"/>
                <w:szCs w:val="24"/>
              </w:rPr>
              <w:t>Nustačius, kad Tiekėjas nesilaiko 1</w:t>
            </w:r>
            <w:r>
              <w:rPr>
                <w:color w:val="000000"/>
                <w:kern w:val="2"/>
                <w:szCs w:val="24"/>
              </w:rPr>
              <w:t>3</w:t>
            </w:r>
            <w:r w:rsidRPr="002B081D">
              <w:rPr>
                <w:color w:val="000000"/>
                <w:kern w:val="2"/>
                <w:szCs w:val="24"/>
              </w:rPr>
              <w:t xml:space="preserve"> skyriuje nustatytų aplinkosauginių </w:t>
            </w:r>
            <w:r>
              <w:rPr>
                <w:color w:val="000000"/>
                <w:kern w:val="2"/>
                <w:szCs w:val="24"/>
              </w:rPr>
              <w:t>reikalavimų –</w:t>
            </w:r>
            <w:r w:rsidRPr="002B081D">
              <w:rPr>
                <w:color w:val="000000"/>
                <w:kern w:val="2"/>
                <w:szCs w:val="24"/>
              </w:rPr>
              <w:t xml:space="preserve"> Tiekėjui </w:t>
            </w:r>
            <w:r w:rsidRPr="00554D05">
              <w:rPr>
                <w:color w:val="000000"/>
                <w:kern w:val="2"/>
                <w:szCs w:val="24"/>
              </w:rPr>
              <w:t>taikoma 2000 Eur (dviejų tūkstančių</w:t>
            </w:r>
            <w:r>
              <w:rPr>
                <w:color w:val="000000"/>
                <w:kern w:val="2"/>
                <w:szCs w:val="24"/>
              </w:rPr>
              <w:t xml:space="preserve"> eurų</w:t>
            </w:r>
            <w:r w:rsidRPr="00554D05">
              <w:rPr>
                <w:color w:val="000000"/>
                <w:kern w:val="2"/>
                <w:szCs w:val="24"/>
              </w:rPr>
              <w:t>) dydžio bauda</w:t>
            </w:r>
            <w:r>
              <w:t xml:space="preserve"> </w:t>
            </w:r>
            <w:r w:rsidRPr="003F6C3B">
              <w:rPr>
                <w:color w:val="000000"/>
                <w:kern w:val="2"/>
                <w:szCs w:val="24"/>
              </w:rPr>
              <w:t>už kiekvieną pažeidimą</w:t>
            </w:r>
            <w:r w:rsidRPr="00554D05">
              <w:rPr>
                <w:color w:val="000000"/>
                <w:kern w:val="2"/>
                <w:szCs w:val="24"/>
              </w:rPr>
              <w:t>.</w:t>
            </w:r>
          </w:p>
          <w:p w14:paraId="69B3C483" w14:textId="0978E613" w:rsidR="0055313B" w:rsidRDefault="0055313B" w:rsidP="0055313B">
            <w:pPr>
              <w:rPr>
                <w:color w:val="4472C4"/>
                <w:kern w:val="2"/>
                <w:szCs w:val="24"/>
              </w:rPr>
            </w:pPr>
          </w:p>
        </w:tc>
      </w:tr>
      <w:tr w:rsidR="0055313B" w14:paraId="3F603DB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F12D" w14:textId="7BFB3E6A" w:rsidR="0055313B" w:rsidRPr="003A24C2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1AA04C38" w:rsidR="0055313B" w:rsidRDefault="0055313B" w:rsidP="0055313B">
            <w:pPr>
              <w:rPr>
                <w:color w:val="4472C4"/>
                <w:kern w:val="2"/>
                <w:szCs w:val="24"/>
              </w:rPr>
            </w:pPr>
          </w:p>
        </w:tc>
      </w:tr>
      <w:tr w:rsidR="0055313B" w14:paraId="614E4634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55313B" w:rsidRDefault="0055313B" w:rsidP="0055313B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915" w14:textId="05BC265A" w:rsidR="0055313B" w:rsidRPr="003F1753" w:rsidRDefault="0055313B" w:rsidP="0055313B">
            <w:pPr>
              <w:rPr>
                <w:i/>
                <w:iCs/>
                <w:sz w:val="23"/>
                <w:szCs w:val="23"/>
              </w:rPr>
            </w:pPr>
            <w:r>
              <w:rPr>
                <w:kern w:val="2"/>
                <w:szCs w:val="24"/>
              </w:rPr>
              <w:t xml:space="preserve">Netaikoma </w:t>
            </w:r>
            <w:r w:rsidRPr="003F1753">
              <w:rPr>
                <w:i/>
                <w:iCs/>
                <w:sz w:val="23"/>
                <w:szCs w:val="23"/>
              </w:rPr>
              <w:t xml:space="preserve">(pasiūlymai įvertinti pagal mažiausios kainos kriterijų) </w:t>
            </w:r>
          </w:p>
          <w:p w14:paraId="39211F70" w14:textId="4EC6F5AC" w:rsidR="0055313B" w:rsidRDefault="0055313B" w:rsidP="0055313B">
            <w:pPr>
              <w:rPr>
                <w:color w:val="4472C4"/>
                <w:kern w:val="2"/>
                <w:szCs w:val="24"/>
              </w:rPr>
            </w:pPr>
          </w:p>
          <w:p w14:paraId="5C591A2E" w14:textId="2720E834" w:rsidR="0055313B" w:rsidRDefault="0055313B" w:rsidP="0055313B">
            <w:pPr>
              <w:rPr>
                <w:color w:val="4472C4"/>
                <w:kern w:val="2"/>
                <w:szCs w:val="24"/>
              </w:rPr>
            </w:pPr>
          </w:p>
        </w:tc>
      </w:tr>
      <w:tr w:rsidR="0055313B" w14:paraId="11D432F4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55313B" w:rsidRPr="00CA41EB" w:rsidRDefault="0055313B" w:rsidP="0055313B">
            <w:pPr>
              <w:rPr>
                <w:b/>
                <w:bCs/>
                <w:kern w:val="2"/>
                <w:szCs w:val="24"/>
              </w:rPr>
            </w:pPr>
            <w:r w:rsidRPr="00CA41EB"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4CC25CEE" w:rsidR="0055313B" w:rsidRPr="00CA41EB" w:rsidRDefault="00F77BFB" w:rsidP="0055313B">
            <w:pPr>
              <w:rPr>
                <w:kern w:val="2"/>
                <w:szCs w:val="24"/>
              </w:rPr>
            </w:pPr>
            <w:r w:rsidRPr="00CA41EB">
              <w:rPr>
                <w:kern w:val="2"/>
                <w:szCs w:val="24"/>
              </w:rPr>
              <w:t>Tiekėjui nepratęsus Sutarties įvykdymo užtikrinimo, taikomos 10 % netesybos nuo nustatyto įvykdymo užtikrinimo sumos.</w:t>
            </w:r>
          </w:p>
          <w:p w14:paraId="2BFFE0F5" w14:textId="77777777" w:rsidR="0055313B" w:rsidRPr="00CA41EB" w:rsidRDefault="0055313B" w:rsidP="0055313B">
            <w:pPr>
              <w:rPr>
                <w:kern w:val="2"/>
                <w:szCs w:val="24"/>
              </w:rPr>
            </w:pPr>
          </w:p>
          <w:p w14:paraId="29DCAC8C" w14:textId="0B2496BF" w:rsidR="0055313B" w:rsidRPr="00CA41EB" w:rsidRDefault="0055313B" w:rsidP="0055313B">
            <w:pPr>
              <w:rPr>
                <w:kern w:val="2"/>
                <w:szCs w:val="24"/>
              </w:rPr>
            </w:pPr>
          </w:p>
        </w:tc>
      </w:tr>
      <w:tr w:rsidR="0055313B" w14:paraId="57850F0C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9.9. Tiekėjui taikoma bauda dėl Pirkėjo simbolių, pavadinimo ir </w:t>
            </w:r>
            <w:r>
              <w:rPr>
                <w:b/>
                <w:bCs/>
                <w:kern w:val="2"/>
                <w:szCs w:val="24"/>
              </w:rPr>
              <w:lastRenderedPageBreak/>
              <w:t>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55313B" w:rsidRDefault="0055313B" w:rsidP="0055313B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588F4699" w14:textId="77777777" w:rsidR="0055313B" w:rsidRDefault="0055313B" w:rsidP="0055313B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7272DE9D" w14:textId="77777777" w:rsidR="0055313B" w:rsidRDefault="0055313B" w:rsidP="0055313B">
            <w:pPr>
              <w:rPr>
                <w:sz w:val="14"/>
                <w:szCs w:val="14"/>
              </w:rPr>
            </w:pPr>
          </w:p>
          <w:p w14:paraId="3BD32F43" w14:textId="77777777" w:rsidR="0055313B" w:rsidRDefault="0055313B" w:rsidP="0055313B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FC8EB7E" w14:textId="77777777" w:rsidR="0055313B" w:rsidRDefault="0055313B" w:rsidP="0055313B">
            <w:pPr>
              <w:rPr>
                <w:sz w:val="14"/>
                <w:szCs w:val="14"/>
              </w:rPr>
            </w:pPr>
          </w:p>
          <w:p w14:paraId="49FF058F" w14:textId="77777777" w:rsidR="0055313B" w:rsidRDefault="0055313B" w:rsidP="0055313B">
            <w:pPr>
              <w:rPr>
                <w:color w:val="4472C4"/>
                <w:kern w:val="2"/>
                <w:szCs w:val="24"/>
              </w:rPr>
            </w:pPr>
          </w:p>
        </w:tc>
      </w:tr>
      <w:tr w:rsidR="0055313B" w14:paraId="0126462E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318973A5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10. ESMINĖS SUTARTIES SĄLYGOS</w:t>
            </w:r>
          </w:p>
        </w:tc>
      </w:tr>
      <w:tr w:rsidR="0055313B" w14:paraId="4D59E15A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</w:tcPr>
          <w:p w14:paraId="345EFFE5" w14:textId="77777777" w:rsidR="0055313B" w:rsidRDefault="0055313B" w:rsidP="0055313B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6"/>
          </w:tcPr>
          <w:p w14:paraId="347AC6C1" w14:textId="09E44E19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pristatymo terminas</w:t>
            </w:r>
          </w:p>
          <w:p w14:paraId="3657475F" w14:textId="634F11B4" w:rsidR="0055313B" w:rsidRPr="00C814D5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Aplinkosauginių reikalavimų laikymasis</w:t>
            </w:r>
          </w:p>
        </w:tc>
      </w:tr>
      <w:tr w:rsidR="0055313B" w14:paraId="0F5458CF" w14:textId="77777777" w:rsidTr="00CF4720">
        <w:trPr>
          <w:gridAfter w:val="1"/>
          <w:wAfter w:w="23" w:type="dxa"/>
          <w:trHeight w:val="300"/>
        </w:trPr>
        <w:tc>
          <w:tcPr>
            <w:tcW w:w="2700" w:type="dxa"/>
            <w:gridSpan w:val="3"/>
          </w:tcPr>
          <w:p w14:paraId="0C270B5F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7"/>
          </w:tcPr>
          <w:p w14:paraId="50EBEE8A" w14:textId="646612E8" w:rsidR="0055313B" w:rsidRDefault="0055313B" w:rsidP="0055313B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FF7C68" w14:textId="3E7B7C3D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 </w:t>
            </w:r>
          </w:p>
        </w:tc>
      </w:tr>
      <w:tr w:rsidR="0055313B" w14:paraId="70836C3F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31DFC488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55313B" w14:paraId="1E6FEC14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886F" w14:textId="4A126D53" w:rsidR="0055313B" w:rsidRDefault="0055313B" w:rsidP="0055313B">
            <w:pPr>
              <w:jc w:val="both"/>
              <w:rPr>
                <w:kern w:val="2"/>
                <w:szCs w:val="24"/>
              </w:rPr>
            </w:pPr>
            <w:r w:rsidRPr="006F30EE">
              <w:rPr>
                <w:b/>
                <w:bCs/>
                <w:kern w:val="2"/>
                <w:szCs w:val="24"/>
              </w:rPr>
              <w:t>Ši Sutartis laikoma sudaryta, kai ją pasirašo abi Šalys</w:t>
            </w:r>
            <w:r>
              <w:rPr>
                <w:kern w:val="2"/>
                <w:szCs w:val="24"/>
              </w:rPr>
              <w:t>.</w:t>
            </w:r>
            <w:r w:rsidRPr="006F30EE">
              <w:rPr>
                <w:b/>
                <w:bCs/>
              </w:rPr>
              <w:t xml:space="preserve"> </w:t>
            </w:r>
            <w:r w:rsidRPr="006F30EE">
              <w:rPr>
                <w:b/>
                <w:bCs/>
                <w:kern w:val="2"/>
                <w:szCs w:val="24"/>
              </w:rPr>
              <w:t>Sutarties sąlygos dėl Tiekėjo pareigos pateikti Pirkėjui Sutarties įvykdymo užtikrinimą įsigalioja nuo Sutarties sudarymo</w:t>
            </w:r>
            <w:r w:rsidRPr="00F43BC6">
              <w:rPr>
                <w:kern w:val="2"/>
                <w:szCs w:val="24"/>
              </w:rPr>
              <w:t>. Kitos Sutarties sąlygos įsigalioja, Tiekėjui pateikus Sutarties įvykdymo užtikrinimą.</w:t>
            </w:r>
          </w:p>
          <w:p w14:paraId="0DC01EF2" w14:textId="28A89594" w:rsidR="0055313B" w:rsidRDefault="0055313B" w:rsidP="0055313B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galioja iki visiško prievolių įvykdymo</w:t>
            </w:r>
            <w:r>
              <w:rPr>
                <w:color w:val="4472C4"/>
                <w:kern w:val="2"/>
                <w:szCs w:val="24"/>
              </w:rPr>
              <w:t>.</w:t>
            </w:r>
          </w:p>
        </w:tc>
      </w:tr>
      <w:tr w:rsidR="0055313B" w14:paraId="6568EF21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4" w14:textId="2A228A54" w:rsidR="0055313B" w:rsidRDefault="0055313B" w:rsidP="0055313B">
            <w:pPr>
              <w:jc w:val="both"/>
              <w:rPr>
                <w:kern w:val="2"/>
                <w:szCs w:val="24"/>
              </w:rPr>
            </w:pPr>
            <w:r w:rsidRPr="000C12FA">
              <w:rPr>
                <w:kern w:val="2"/>
                <w:szCs w:val="24"/>
              </w:rPr>
              <w:t xml:space="preserve">Šalių abipusiu rašytiniu Susitarimu Sutartis tomis pačiomis sąlygomis </w:t>
            </w:r>
            <w:r w:rsidRPr="00D527D1">
              <w:rPr>
                <w:kern w:val="2"/>
                <w:szCs w:val="24"/>
              </w:rPr>
              <w:t>gali būti pratęsta vieną kartą 1 (vienam) mėnesiui</w:t>
            </w:r>
            <w:r w:rsidRPr="000C12FA">
              <w:rPr>
                <w:kern w:val="2"/>
                <w:szCs w:val="24"/>
              </w:rPr>
              <w:t>.</w:t>
            </w:r>
          </w:p>
        </w:tc>
      </w:tr>
      <w:tr w:rsidR="0055313B" w14:paraId="0284242D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05AABF93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55313B" w14:paraId="02CDEAC4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226C878D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6846" w:type="dxa"/>
            <w:gridSpan w:val="8"/>
          </w:tcPr>
          <w:p w14:paraId="6FAE0A4C" w14:textId="580910CA" w:rsidR="0055313B" w:rsidRPr="00441107" w:rsidRDefault="0055313B" w:rsidP="0055313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5313B" w14:paraId="69CB11D9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30B41D12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46" w:type="dxa"/>
            <w:gridSpan w:val="8"/>
          </w:tcPr>
          <w:p w14:paraId="22192202" w14:textId="77777777" w:rsidR="0055313B" w:rsidRPr="003F1753" w:rsidRDefault="0055313B" w:rsidP="0055313B">
            <w:pPr>
              <w:jc w:val="both"/>
              <w:rPr>
                <w:kern w:val="2"/>
                <w:szCs w:val="24"/>
              </w:rPr>
            </w:pPr>
            <w:r w:rsidRPr="003F1753">
              <w:rPr>
                <w:kern w:val="2"/>
                <w:szCs w:val="24"/>
              </w:rPr>
              <w:t>12.2.1. jeigu Tiekėjas nevykdo prisiimtų įsipareigojimų už Sutartyje nustatytą Sutarties kainą / įkainius;</w:t>
            </w:r>
          </w:p>
          <w:p w14:paraId="393A6884" w14:textId="6AB2D568" w:rsidR="0055313B" w:rsidRPr="003F1753" w:rsidRDefault="0055313B" w:rsidP="0055313B">
            <w:pPr>
              <w:jc w:val="both"/>
              <w:rPr>
                <w:kern w:val="2"/>
                <w:szCs w:val="24"/>
              </w:rPr>
            </w:pPr>
            <w:r w:rsidRPr="003F1753">
              <w:rPr>
                <w:kern w:val="2"/>
                <w:szCs w:val="24"/>
              </w:rPr>
              <w:t xml:space="preserve">12.2.2. jeigu Tiekėjas nepateikia Sutarties įvykdymo užtikrinimo pratęsimo ilgiau kaip </w:t>
            </w:r>
            <w:r>
              <w:rPr>
                <w:kern w:val="2"/>
                <w:szCs w:val="24"/>
              </w:rPr>
              <w:t>1</w:t>
            </w:r>
            <w:r w:rsidRPr="003F1753">
              <w:rPr>
                <w:kern w:val="2"/>
                <w:szCs w:val="24"/>
              </w:rPr>
              <w:t>0 (dešimt) dienų nuo galiojančio Sutarties įvykdymo užtikrinimo termino pabaigos Bendrosiose sąlygose nustatyta tvarka (išskyrus pirminį Sutarties įvykdymo užtikrinimą);</w:t>
            </w:r>
          </w:p>
          <w:p w14:paraId="10C855DD" w14:textId="1CE325A0" w:rsidR="0055313B" w:rsidRPr="003F1753" w:rsidRDefault="0055313B" w:rsidP="0055313B">
            <w:pPr>
              <w:jc w:val="both"/>
              <w:rPr>
                <w:kern w:val="2"/>
                <w:szCs w:val="24"/>
              </w:rPr>
            </w:pPr>
            <w:r w:rsidRPr="003F1753">
              <w:rPr>
                <w:kern w:val="2"/>
                <w:szCs w:val="24"/>
              </w:rPr>
              <w:t>12.2.3. 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5 dienas neištaiso pažeidimų;</w:t>
            </w:r>
          </w:p>
          <w:p w14:paraId="7092C4D1" w14:textId="37C4515F" w:rsidR="0055313B" w:rsidRPr="003F1753" w:rsidRDefault="0055313B" w:rsidP="0055313B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t>12.2.4. jeigu Tiekėjas nesilaiko Sutartyje nustatytų Prekių tiekimo terminų 2 (du) kartus iš eilės arba vėluoja pristatyti Prekes daugiau nei 10 dienų Sutartyje nustatytas Prekių pristatymo terminas;</w:t>
            </w:r>
          </w:p>
          <w:p w14:paraId="49957558" w14:textId="77777777" w:rsidR="0055313B" w:rsidRPr="003F1753" w:rsidRDefault="0055313B" w:rsidP="0055313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t>12.2.5. jeigu Tiekėjas pažeidžia Prekių pristatymo terminus ir priskaičiuotų netesybų už vėlavimą suma viršija 20 (dvidešimt) proc. Pradinės sutarties vertės;</w:t>
            </w:r>
          </w:p>
          <w:p w14:paraId="05C38EB5" w14:textId="77777777" w:rsidR="0055313B" w:rsidRPr="003F1753" w:rsidRDefault="0055313B" w:rsidP="0055313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t>12.2.6. Tiekėjas pažeidžia Prekių pristatymo terminus ir dėl Prekių pristatymo vėlavimo Prekės tampa nebereikalingos;</w:t>
            </w:r>
          </w:p>
          <w:p w14:paraId="3A467226" w14:textId="77777777" w:rsidR="0055313B" w:rsidRPr="003F1753" w:rsidRDefault="0055313B" w:rsidP="0055313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lastRenderedPageBreak/>
              <w:t>12.2.7. Tiekėjas daugiau kaip 2 (du) kartus pristato Prekes, kurios neatitinka Sutartyje ir (ar) Įstatymuose nustatytų reikalavimų Prekėms;</w:t>
            </w:r>
          </w:p>
          <w:p w14:paraId="3B95DEB7" w14:textId="2E3BA7E1" w:rsidR="0055313B" w:rsidRPr="003F1753" w:rsidRDefault="0055313B" w:rsidP="0055313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t>12.2.8. Tiekėjo kvalifikacija tapo nebeatitinkančia pirkimo dokumentuose nustatytų Sutarties tinkamam vykdymui būtinų reikalavimų ir šie neatitikimai nebuvo ištaisyti per 14 (keturiolika) dienų nuo kvalifikacijos tapimo neatitinkančia dienos;</w:t>
            </w:r>
          </w:p>
          <w:p w14:paraId="7F8DF42F" w14:textId="77777777" w:rsidR="0055313B" w:rsidRPr="003F1753" w:rsidRDefault="0055313B" w:rsidP="0055313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t>12.2.9. Tiekėjas pažeidžia šios Sutarties nuostatas, reglamentuojančias konkurenciją, intelektinės nuosavybės ar konfidencialios informacijos valdymą;</w:t>
            </w:r>
          </w:p>
          <w:p w14:paraId="03DDA9E3" w14:textId="3CF87F9A" w:rsidR="0055313B" w:rsidRPr="00B669D4" w:rsidRDefault="0055313B" w:rsidP="0055313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</w:rPr>
            </w:pPr>
            <w:r w:rsidRPr="003F1753">
              <w:rPr>
                <w:rFonts w:eastAsia="Arial"/>
                <w:kern w:val="2"/>
              </w:rPr>
              <w:t>12.2.10. Tiekėjas 2 (du) kartus pažeidžia esminę Sutarties sąlygą.</w:t>
            </w:r>
          </w:p>
        </w:tc>
      </w:tr>
      <w:tr w:rsidR="0055313B" w14:paraId="66C5FB47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2E78AE5D" w14:textId="615441AF" w:rsidR="0055313B" w:rsidRDefault="0055313B" w:rsidP="0055313B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 APLINKOSAUGINIAI IR SOCIALINIAI KRITERIJAI </w:t>
            </w:r>
          </w:p>
        </w:tc>
      </w:tr>
      <w:tr w:rsidR="0055313B" w14:paraId="2A940830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5445B64C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846" w:type="dxa"/>
            <w:gridSpan w:val="8"/>
          </w:tcPr>
          <w:p w14:paraId="004A55DD" w14:textId="3A7474CB" w:rsidR="0055313B" w:rsidRDefault="0055313B" w:rsidP="0055313B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Pr="007044C1">
              <w:rPr>
                <w:kern w:val="2"/>
                <w:szCs w:val="24"/>
                <w:shd w:val="clear" w:color="auto" w:fill="FFFFFF"/>
              </w:rPr>
              <w:t>4.4.4.1</w:t>
            </w:r>
            <w:r>
              <w:rPr>
                <w:kern w:val="2"/>
                <w:szCs w:val="24"/>
                <w:shd w:val="clear" w:color="auto" w:fill="FFFFFF"/>
              </w:rPr>
              <w:t xml:space="preserve"> p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63F20E08" w14:textId="77777777" w:rsidR="0055313B" w:rsidRDefault="0055313B" w:rsidP="0055313B">
            <w:pPr>
              <w:jc w:val="both"/>
              <w:rPr>
                <w:b/>
                <w:bCs/>
                <w:kern w:val="2"/>
                <w:szCs w:val="24"/>
              </w:rPr>
            </w:pPr>
          </w:p>
          <w:p w14:paraId="15A2ADC4" w14:textId="6E984DEA" w:rsidR="0055313B" w:rsidRDefault="0055313B" w:rsidP="0055313B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Savarankiškai nustatyti aplinkosauginiai kriterijai:</w:t>
            </w:r>
          </w:p>
          <w:p w14:paraId="017E6E72" w14:textId="1530F24D" w:rsidR="0055313B" w:rsidRPr="00FD064C" w:rsidRDefault="0055313B" w:rsidP="00FD064C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FD064C">
              <w:rPr>
                <w:kern w:val="2"/>
                <w:szCs w:val="24"/>
                <w:shd w:val="clear" w:color="auto" w:fill="FFFFFF"/>
              </w:rPr>
              <w:t xml:space="preserve">Tiekėjas privalo Prekes atvežti Pirkėjui ne kelių eismo piko valandomis, pirmadieniais − ketvirtadieniais nuo </w:t>
            </w:r>
            <w:r w:rsidR="00FD064C" w:rsidRPr="00FD064C">
              <w:rPr>
                <w:kern w:val="2"/>
                <w:szCs w:val="24"/>
                <w:shd w:val="clear" w:color="auto" w:fill="FFFFFF"/>
              </w:rPr>
              <w:t>9</w:t>
            </w:r>
            <w:r w:rsidRPr="00FD064C">
              <w:rPr>
                <w:kern w:val="2"/>
                <w:szCs w:val="24"/>
                <w:shd w:val="clear" w:color="auto" w:fill="FFFFFF"/>
              </w:rPr>
              <w:t>:</w:t>
            </w:r>
            <w:r w:rsidR="0030582F">
              <w:rPr>
                <w:kern w:val="2"/>
                <w:szCs w:val="24"/>
                <w:shd w:val="clear" w:color="auto" w:fill="FFFFFF"/>
              </w:rPr>
              <w:t>0</w:t>
            </w:r>
            <w:r w:rsidRPr="00FD064C">
              <w:rPr>
                <w:kern w:val="2"/>
                <w:szCs w:val="24"/>
                <w:shd w:val="clear" w:color="auto" w:fill="FFFFFF"/>
              </w:rPr>
              <w:t>0 iki 16:00 val., penktadieniais ir švenčių dienų išvakarėse iki 14:00 val. ir trumpiausiais galimais maršrutais. Už Prekių priėmimą atsakingas Pirkėjo atstovas,</w:t>
            </w:r>
            <w:r w:rsidR="00FD064C" w:rsidRPr="00FD064C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FD064C">
              <w:rPr>
                <w:kern w:val="2"/>
                <w:szCs w:val="24"/>
                <w:shd w:val="clear" w:color="auto" w:fill="FFFFFF"/>
              </w:rPr>
              <w:t>priimdamas Prekes fiziškai įsitikina, ar Tiekėjas Prekes pristatė ne kelių eismo piko valandomis. Pirkėjas turi teisę Sutarties vykdymo metu pareikalauti trumpiausio galimo maršruto pasirinkimą įrodančių dokumentų.</w:t>
            </w:r>
          </w:p>
          <w:p w14:paraId="4B6631DF" w14:textId="29CA2890" w:rsidR="0055313B" w:rsidRPr="00441107" w:rsidRDefault="0055313B" w:rsidP="0055313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nustatytų kriterijų nesilaiko, Tiekėjui taikoma Specialiųjų sąlygų 9.5 punkte nurodyto dydžio bauda.</w:t>
            </w:r>
          </w:p>
        </w:tc>
      </w:tr>
      <w:tr w:rsidR="0055313B" w14:paraId="032072CC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0C0ADA8E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6846" w:type="dxa"/>
            <w:gridSpan w:val="8"/>
          </w:tcPr>
          <w:p w14:paraId="176F2725" w14:textId="77777777" w:rsidR="0055313B" w:rsidRDefault="0055313B" w:rsidP="0055313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1C05422E" w:rsidR="0055313B" w:rsidRDefault="0055313B" w:rsidP="0055313B">
            <w:pPr>
              <w:jc w:val="both"/>
              <w:rPr>
                <w:color w:val="0070C0"/>
                <w:kern w:val="2"/>
                <w:szCs w:val="24"/>
              </w:rPr>
            </w:pPr>
          </w:p>
        </w:tc>
      </w:tr>
      <w:tr w:rsidR="0055313B" w14:paraId="07F0FFD0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5D079BCD" w14:textId="6309F2EA" w:rsidR="0055313B" w:rsidRPr="009C3902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bookmarkStart w:id="0" w:name="_Hlk205303727"/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  <w:bookmarkEnd w:id="0"/>
          </w:p>
        </w:tc>
      </w:tr>
      <w:tr w:rsidR="0055313B" w14:paraId="6259D831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43927719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6846" w:type="dxa"/>
            <w:gridSpan w:val="8"/>
          </w:tcPr>
          <w:p w14:paraId="64EFDE2F" w14:textId="77777777" w:rsidR="0055313B" w:rsidRDefault="0055313B" w:rsidP="0055313B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612BA4B0" w14:textId="77777777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55313B" w14:paraId="6B254F73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2BC7AAFD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6846" w:type="dxa"/>
            <w:gridSpan w:val="8"/>
          </w:tcPr>
          <w:p w14:paraId="25F787ED" w14:textId="77777777" w:rsidR="0055313B" w:rsidRDefault="0055313B" w:rsidP="0055313B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19D32CED" w14:textId="77777777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papildyti Sutarties Bendrąsias sąlygas nurodytu punktu, tačiau kitų punktų numeracijos nekeisti: </w:t>
            </w:r>
          </w:p>
          <w:p w14:paraId="242644AC" w14:textId="0A6037E7" w:rsidR="0055313B" w:rsidRDefault="0055313B" w:rsidP="0055313B">
            <w:pPr>
              <w:rPr>
                <w:kern w:val="2"/>
                <w:szCs w:val="24"/>
              </w:rPr>
            </w:pPr>
            <w:r w:rsidRPr="005A5835">
              <w:rPr>
                <w:kern w:val="2"/>
                <w:szCs w:val="24"/>
              </w:rPr>
              <w:t xml:space="preserve">„17.8. Atsižvelgdamos į Šalių teisėtus lūkesčius, kad Sutartis bus tinkamai vykdoma, į Šalių įsipareigojimus tretiesiems asmenims, šių įsipareigojimų galimo nesilaikymo pasekmes, į Sutarties ypatingą svarbą Pirkėjo atliekamoms savivaldybės funkcijoms, jos nuostatų </w:t>
            </w:r>
            <w:r w:rsidRPr="005A5835">
              <w:rPr>
                <w:kern w:val="2"/>
                <w:szCs w:val="24"/>
              </w:rPr>
              <w:lastRenderedPageBreak/>
              <w:t>tinkamo vykdymo įtaką normaliai Šalių veiklai bei jų įvaizdžiui ir dalykinei reputacijai, į proporcingumo, sąžiningumo ir teisingumo principus, Sutartyje numatytas netesybas Šalys pripažįsta protingo dydžio ir sutinka, kad tai minimalūs bei neįrodinėtini nukentėjusios Šalies nuostoliai, patirti dėl to, kad Sutartis buvo pažeista ar nutraukta</w:t>
            </w:r>
            <w:r>
              <w:rPr>
                <w:kern w:val="2"/>
                <w:szCs w:val="24"/>
              </w:rPr>
              <w:t>.“.</w:t>
            </w:r>
          </w:p>
        </w:tc>
      </w:tr>
      <w:tr w:rsidR="0055313B" w14:paraId="5A0B465D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1165EE3C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14.3.</w:t>
            </w:r>
          </w:p>
        </w:tc>
        <w:tc>
          <w:tcPr>
            <w:tcW w:w="6846" w:type="dxa"/>
            <w:gridSpan w:val="8"/>
          </w:tcPr>
          <w:p w14:paraId="0E71263A" w14:textId="77777777" w:rsidR="0055313B" w:rsidRDefault="0055313B" w:rsidP="0055313B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25D43BEA" w14:textId="77777777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55313B" w14:paraId="79071BC9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7D974D20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6846" w:type="dxa"/>
            <w:gridSpan w:val="8"/>
          </w:tcPr>
          <w:p w14:paraId="56F11031" w14:textId="25DEBFF3" w:rsidR="0055313B" w:rsidRPr="00633F82" w:rsidRDefault="0055313B" w:rsidP="0055313B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</w:tc>
      </w:tr>
      <w:tr w:rsidR="0055313B" w14:paraId="35D09A71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20C1F51E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6846" w:type="dxa"/>
            <w:gridSpan w:val="8"/>
          </w:tcPr>
          <w:p w14:paraId="4BE5468E" w14:textId="77777777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5313B" w14:paraId="063A7063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1EC1A743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55313B" w14:paraId="1493342A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0AF63E8A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6846" w:type="dxa"/>
            <w:gridSpan w:val="8"/>
          </w:tcPr>
          <w:p w14:paraId="23C9ECEE" w14:textId="444D08ED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 w:rsidRPr="00BE21E7">
              <w:rPr>
                <w:kern w:val="2"/>
                <w:szCs w:val="24"/>
              </w:rPr>
              <w:t>Techninė specifikacija</w:t>
            </w:r>
          </w:p>
        </w:tc>
      </w:tr>
      <w:tr w:rsidR="0055313B" w14:paraId="4C75E455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6E44F098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6846" w:type="dxa"/>
            <w:gridSpan w:val="8"/>
          </w:tcPr>
          <w:p w14:paraId="65CEE00B" w14:textId="29CA29AD" w:rsidR="0055313B" w:rsidRPr="0057362A" w:rsidRDefault="0055313B" w:rsidP="0055313B">
            <w:pPr>
              <w:rPr>
                <w:kern w:val="2"/>
                <w:szCs w:val="24"/>
              </w:rPr>
            </w:pPr>
            <w:r w:rsidRPr="0057362A">
              <w:rPr>
                <w:kern w:val="2"/>
                <w:szCs w:val="24"/>
              </w:rPr>
              <w:t>Tiekėjo pasiūlymas</w:t>
            </w:r>
          </w:p>
        </w:tc>
      </w:tr>
      <w:tr w:rsidR="0055313B" w14:paraId="29AA4422" w14:textId="77777777" w:rsidTr="00CF4720">
        <w:trPr>
          <w:gridAfter w:val="1"/>
          <w:wAfter w:w="23" w:type="dxa"/>
        </w:trPr>
        <w:tc>
          <w:tcPr>
            <w:tcW w:w="9535" w:type="dxa"/>
            <w:gridSpan w:val="10"/>
          </w:tcPr>
          <w:p w14:paraId="3ACEC6B8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55313B" w14:paraId="4EDC6BFC" w14:textId="77777777" w:rsidTr="00CF4720">
        <w:trPr>
          <w:gridAfter w:val="1"/>
          <w:wAfter w:w="23" w:type="dxa"/>
        </w:trPr>
        <w:tc>
          <w:tcPr>
            <w:tcW w:w="4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5313B" w14:paraId="00A924EC" w14:textId="77777777" w:rsidTr="00CF4720">
        <w:trPr>
          <w:gridAfter w:val="1"/>
          <w:wAfter w:w="23" w:type="dxa"/>
        </w:trPr>
        <w:tc>
          <w:tcPr>
            <w:tcW w:w="4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A5E6" w14:textId="77777777" w:rsidR="0055313B" w:rsidRDefault="0055313B" w:rsidP="0055313B">
            <w:pPr>
              <w:jc w:val="center"/>
              <w:rPr>
                <w:kern w:val="2"/>
                <w:szCs w:val="24"/>
              </w:rPr>
            </w:pPr>
            <w:r w:rsidRPr="00E21D85">
              <w:rPr>
                <w:kern w:val="2"/>
                <w:szCs w:val="24"/>
              </w:rPr>
              <w:t xml:space="preserve">Administracijos direktorius </w:t>
            </w:r>
          </w:p>
          <w:p w14:paraId="79278680" w14:textId="74A10D06" w:rsidR="0055313B" w:rsidRPr="00E21D85" w:rsidRDefault="0055313B" w:rsidP="0055313B">
            <w:pPr>
              <w:jc w:val="center"/>
              <w:rPr>
                <w:kern w:val="2"/>
                <w:szCs w:val="24"/>
              </w:rPr>
            </w:pPr>
            <w:r w:rsidRPr="00E21D85">
              <w:rPr>
                <w:kern w:val="2"/>
                <w:szCs w:val="24"/>
              </w:rPr>
              <w:t>Vytautas Vansavičius</w:t>
            </w: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E59B3F9" w:rsidR="0055313B" w:rsidRPr="00E21D85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5313B" w14:paraId="2190A91A" w14:textId="77777777" w:rsidTr="00CF4720">
        <w:trPr>
          <w:gridAfter w:val="1"/>
          <w:wAfter w:w="23" w:type="dxa"/>
        </w:trPr>
        <w:tc>
          <w:tcPr>
            <w:tcW w:w="4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55313B" w:rsidRPr="00E21D85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F978D19" w14:textId="77777777" w:rsidR="0055313B" w:rsidRPr="00E21D85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 w:rsidRPr="00E21D85">
              <w:rPr>
                <w:b/>
                <w:bCs/>
                <w:kern w:val="2"/>
                <w:szCs w:val="24"/>
              </w:rPr>
              <w:t>(parašas)</w:t>
            </w:r>
          </w:p>
          <w:p w14:paraId="540CDEA8" w14:textId="77777777" w:rsidR="0055313B" w:rsidRPr="00E21D85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C6C66D" w14:textId="77777777" w:rsidR="0055313B" w:rsidRPr="00E21D85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55313B" w:rsidRPr="00E21D85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49EF7AE" w14:textId="77777777" w:rsidR="0055313B" w:rsidRPr="00E21D85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 w:rsidRPr="00E21D85">
              <w:rPr>
                <w:b/>
                <w:bCs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6DA14" w14:textId="77777777" w:rsidR="00C22B34" w:rsidRDefault="00C22B34">
      <w:r>
        <w:separator/>
      </w:r>
    </w:p>
  </w:endnote>
  <w:endnote w:type="continuationSeparator" w:id="0">
    <w:p w14:paraId="5552846D" w14:textId="77777777" w:rsidR="00C22B34" w:rsidRDefault="00C22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545E6" w14:textId="77777777" w:rsidR="00C22B34" w:rsidRDefault="00C22B34">
      <w:r>
        <w:separator/>
      </w:r>
    </w:p>
  </w:footnote>
  <w:footnote w:type="continuationSeparator" w:id="0">
    <w:p w14:paraId="09B5DC13" w14:textId="77777777" w:rsidR="00C22B34" w:rsidRDefault="00C22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84565"/>
    <w:multiLevelType w:val="hybridMultilevel"/>
    <w:tmpl w:val="6736E862"/>
    <w:lvl w:ilvl="0" w:tplc="7EFC31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E00B32"/>
    <w:multiLevelType w:val="hybridMultilevel"/>
    <w:tmpl w:val="70A041F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A34D0A"/>
    <w:multiLevelType w:val="hybridMultilevel"/>
    <w:tmpl w:val="1416F840"/>
    <w:lvl w:ilvl="0" w:tplc="309885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486906">
    <w:abstractNumId w:val="2"/>
  </w:num>
  <w:num w:numId="2" w16cid:durableId="1275409362">
    <w:abstractNumId w:val="1"/>
  </w:num>
  <w:num w:numId="3" w16cid:durableId="1128940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16A85"/>
    <w:rsid w:val="0002026E"/>
    <w:rsid w:val="00036A44"/>
    <w:rsid w:val="000624E6"/>
    <w:rsid w:val="00077989"/>
    <w:rsid w:val="000A0B6C"/>
    <w:rsid w:val="000C5D98"/>
    <w:rsid w:val="000F604D"/>
    <w:rsid w:val="00114AB8"/>
    <w:rsid w:val="00122084"/>
    <w:rsid w:val="001B2EB7"/>
    <w:rsid w:val="001B7BFB"/>
    <w:rsid w:val="001C535F"/>
    <w:rsid w:val="001D1D6F"/>
    <w:rsid w:val="00201517"/>
    <w:rsid w:val="00202E5E"/>
    <w:rsid w:val="00205154"/>
    <w:rsid w:val="00207325"/>
    <w:rsid w:val="00255E0A"/>
    <w:rsid w:val="00261CCB"/>
    <w:rsid w:val="00262717"/>
    <w:rsid w:val="002D218A"/>
    <w:rsid w:val="002F07CD"/>
    <w:rsid w:val="002F0B5F"/>
    <w:rsid w:val="002F100A"/>
    <w:rsid w:val="002F257E"/>
    <w:rsid w:val="002F4108"/>
    <w:rsid w:val="0030470A"/>
    <w:rsid w:val="00304CB9"/>
    <w:rsid w:val="0030582F"/>
    <w:rsid w:val="0034043C"/>
    <w:rsid w:val="00364CE5"/>
    <w:rsid w:val="00374AE9"/>
    <w:rsid w:val="003873DA"/>
    <w:rsid w:val="003960D9"/>
    <w:rsid w:val="003A24C2"/>
    <w:rsid w:val="003B2818"/>
    <w:rsid w:val="003E5D1D"/>
    <w:rsid w:val="003F1753"/>
    <w:rsid w:val="003F6C3B"/>
    <w:rsid w:val="004120EC"/>
    <w:rsid w:val="00426FCD"/>
    <w:rsid w:val="00441107"/>
    <w:rsid w:val="00463D4D"/>
    <w:rsid w:val="004D6ADD"/>
    <w:rsid w:val="004E41DA"/>
    <w:rsid w:val="004E7F8D"/>
    <w:rsid w:val="00502624"/>
    <w:rsid w:val="00504306"/>
    <w:rsid w:val="00515126"/>
    <w:rsid w:val="0055313B"/>
    <w:rsid w:val="00565DD1"/>
    <w:rsid w:val="0057362A"/>
    <w:rsid w:val="00581245"/>
    <w:rsid w:val="005828DD"/>
    <w:rsid w:val="00587E3C"/>
    <w:rsid w:val="005A5835"/>
    <w:rsid w:val="005B3533"/>
    <w:rsid w:val="005C1AF0"/>
    <w:rsid w:val="005E582D"/>
    <w:rsid w:val="005F02BF"/>
    <w:rsid w:val="005F77A3"/>
    <w:rsid w:val="00610B56"/>
    <w:rsid w:val="00633F82"/>
    <w:rsid w:val="00665D06"/>
    <w:rsid w:val="00673C6C"/>
    <w:rsid w:val="00686329"/>
    <w:rsid w:val="006D450B"/>
    <w:rsid w:val="006E5A0D"/>
    <w:rsid w:val="006F30EE"/>
    <w:rsid w:val="006F54D4"/>
    <w:rsid w:val="006F7D4A"/>
    <w:rsid w:val="00701EAF"/>
    <w:rsid w:val="007163EC"/>
    <w:rsid w:val="00740590"/>
    <w:rsid w:val="00762C1B"/>
    <w:rsid w:val="00770D52"/>
    <w:rsid w:val="007919E1"/>
    <w:rsid w:val="007E08FA"/>
    <w:rsid w:val="007F685D"/>
    <w:rsid w:val="00836751"/>
    <w:rsid w:val="00883322"/>
    <w:rsid w:val="008D052F"/>
    <w:rsid w:val="00906BAF"/>
    <w:rsid w:val="00931C9A"/>
    <w:rsid w:val="00935A1E"/>
    <w:rsid w:val="00944633"/>
    <w:rsid w:val="0095741C"/>
    <w:rsid w:val="009B4AF7"/>
    <w:rsid w:val="009C3902"/>
    <w:rsid w:val="00A012F3"/>
    <w:rsid w:val="00A01968"/>
    <w:rsid w:val="00A145B2"/>
    <w:rsid w:val="00A647E2"/>
    <w:rsid w:val="00A72C8B"/>
    <w:rsid w:val="00A85C49"/>
    <w:rsid w:val="00AE1313"/>
    <w:rsid w:val="00B10434"/>
    <w:rsid w:val="00B669D4"/>
    <w:rsid w:val="00B767F3"/>
    <w:rsid w:val="00BB61B1"/>
    <w:rsid w:val="00BD20F2"/>
    <w:rsid w:val="00BD32E3"/>
    <w:rsid w:val="00BE326A"/>
    <w:rsid w:val="00BE3E45"/>
    <w:rsid w:val="00BF6CE6"/>
    <w:rsid w:val="00C22B34"/>
    <w:rsid w:val="00C741FE"/>
    <w:rsid w:val="00C80B3D"/>
    <w:rsid w:val="00C814D5"/>
    <w:rsid w:val="00CA41EB"/>
    <w:rsid w:val="00CA458B"/>
    <w:rsid w:val="00CF29B7"/>
    <w:rsid w:val="00CF4720"/>
    <w:rsid w:val="00CF69A1"/>
    <w:rsid w:val="00D120ED"/>
    <w:rsid w:val="00D20ECF"/>
    <w:rsid w:val="00D32A13"/>
    <w:rsid w:val="00D375D6"/>
    <w:rsid w:val="00D40834"/>
    <w:rsid w:val="00D527D1"/>
    <w:rsid w:val="00D978FA"/>
    <w:rsid w:val="00DB24D2"/>
    <w:rsid w:val="00DC05ED"/>
    <w:rsid w:val="00DC6414"/>
    <w:rsid w:val="00DD7479"/>
    <w:rsid w:val="00DE3E36"/>
    <w:rsid w:val="00DF6D10"/>
    <w:rsid w:val="00E040BC"/>
    <w:rsid w:val="00E21D85"/>
    <w:rsid w:val="00E51CDA"/>
    <w:rsid w:val="00E91140"/>
    <w:rsid w:val="00EB17CB"/>
    <w:rsid w:val="00ED04B1"/>
    <w:rsid w:val="00EE2560"/>
    <w:rsid w:val="00F03E65"/>
    <w:rsid w:val="00F30096"/>
    <w:rsid w:val="00F43BC6"/>
    <w:rsid w:val="00F70CBD"/>
    <w:rsid w:val="00F77BFB"/>
    <w:rsid w:val="00F8162A"/>
    <w:rsid w:val="00F91355"/>
    <w:rsid w:val="00F91BEF"/>
    <w:rsid w:val="00FD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5FD045B6-1B0C-4B35-8C70-EA92CB68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114AB8"/>
    <w:rPr>
      <w:rFonts w:cs="Times New Roman"/>
      <w:color w:val="0000FF"/>
      <w:u w:val="single"/>
    </w:rPr>
  </w:style>
  <w:style w:type="paragraph" w:styleId="Sraopastraipa">
    <w:name w:val="List Paragraph"/>
    <w:basedOn w:val="prastasis"/>
    <w:rsid w:val="00441107"/>
    <w:pPr>
      <w:ind w:left="720"/>
      <w:contextualSpacing/>
    </w:pPr>
  </w:style>
  <w:style w:type="paragraph" w:customStyle="1" w:styleId="Default">
    <w:name w:val="Default"/>
    <w:rsid w:val="003F1753"/>
    <w:pPr>
      <w:autoSpaceDE w:val="0"/>
      <w:autoSpaceDN w:val="0"/>
      <w:adjustRightInd w:val="0"/>
    </w:pPr>
    <w:rPr>
      <w:color w:val="000000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F4108"/>
    <w:rPr>
      <w:color w:val="605E5C"/>
      <w:shd w:val="clear" w:color="auto" w:fill="E1DFDD"/>
    </w:rPr>
  </w:style>
  <w:style w:type="paragraph" w:styleId="Pataisymai">
    <w:name w:val="Revision"/>
    <w:hidden/>
    <w:semiHidden/>
    <w:rsid w:val="000624E6"/>
  </w:style>
  <w:style w:type="character" w:styleId="Komentaronuoroda">
    <w:name w:val="annotation reference"/>
    <w:basedOn w:val="Numatytasispastraiposriftas"/>
    <w:semiHidden/>
    <w:unhideWhenUsed/>
    <w:rsid w:val="006E5A0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6E5A0D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6E5A0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6E5A0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E5A0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roslav.prokopovic@vrsa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rsa@vrsa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8CECFE-B0BD-4B0C-8409-F837DEABC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10266</Words>
  <Characters>5852</Characters>
  <Application>Microsoft Office Word</Application>
  <DocSecurity>0</DocSecurity>
  <Lines>48</Lines>
  <Paragraphs>32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Matveiko</dc:creator>
  <cp:lastModifiedBy>Katažina Mikelevič</cp:lastModifiedBy>
  <cp:revision>11</cp:revision>
  <dcterms:created xsi:type="dcterms:W3CDTF">2025-10-07T09:31:00Z</dcterms:created>
  <dcterms:modified xsi:type="dcterms:W3CDTF">2026-01-22T14:21:00Z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